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6D62EB">
      <w:pPr>
        <w:jc w:val="center"/>
      </w:pPr>
      <w:r>
        <w:rPr>
          <w:rFonts w:hint="eastAsia" w:ascii="宋体" w:hAnsi="宋体" w:eastAsia="宋体" w:cs="宋体"/>
        </w:rPr>
        <w:t>※</w:t>
      </w:r>
      <w:r>
        <w:rPr>
          <w:rFonts w:hint="eastAsia" w:eastAsia="宋体"/>
        </w:rPr>
        <w:t>2025</w:t>
      </w:r>
      <w:r>
        <w:t>年度</w:t>
      </w:r>
      <w:r>
        <w:rPr>
          <w:rFonts w:hint="eastAsia"/>
        </w:rPr>
        <w:t>广西科学技术进步奖公示材料</w:t>
      </w:r>
    </w:p>
    <w:p w14:paraId="69CD4FA6"/>
    <w:p w14:paraId="0EAB5237">
      <w:pPr>
        <w:rPr>
          <w:b/>
        </w:rPr>
      </w:pPr>
      <w:r>
        <w:rPr>
          <w:rFonts w:hint="eastAsia"/>
          <w:b/>
        </w:rPr>
        <w:t>一、成果</w:t>
      </w:r>
      <w:r>
        <w:rPr>
          <w:b/>
        </w:rPr>
        <w:t>名称</w:t>
      </w:r>
      <w:r>
        <w:rPr>
          <w:rFonts w:hint="eastAsia"/>
          <w:b/>
        </w:rPr>
        <w:t>：锂离子电池动力新能源船舶关键技术</w:t>
      </w:r>
      <w:r>
        <w:rPr>
          <w:rFonts w:hint="eastAsia"/>
        </w:rPr>
        <w:t>（自治区科技成果登记号：</w:t>
      </w:r>
      <w:r>
        <w:t>2024F011Y009796</w:t>
      </w:r>
      <w:r>
        <w:rPr>
          <w:rFonts w:hint="eastAsia"/>
        </w:rPr>
        <w:t>）</w:t>
      </w:r>
    </w:p>
    <w:p w14:paraId="22710D1A">
      <w:pPr>
        <w:rPr>
          <w:rFonts w:hint="default" w:eastAsia="黑体"/>
          <w:lang w:val="en-US" w:eastAsia="zh-CN"/>
        </w:rPr>
      </w:pPr>
      <w:r>
        <w:rPr>
          <w:rFonts w:hint="eastAsia" w:ascii="Times New Roman" w:eastAsia="黑体"/>
          <w:b/>
        </w:rPr>
        <w:t>二、</w:t>
      </w:r>
      <w:r>
        <w:rPr>
          <w:rFonts w:ascii="Times New Roman" w:eastAsia="黑体"/>
          <w:b/>
        </w:rPr>
        <w:t>提名者</w:t>
      </w:r>
      <w:r>
        <w:rPr>
          <w:rFonts w:hint="eastAsia" w:ascii="Times New Roman" w:eastAsia="黑体"/>
          <w:b/>
        </w:rPr>
        <w:t>：</w:t>
      </w:r>
      <w:bookmarkStart w:id="6" w:name="_GoBack"/>
      <w:r>
        <w:rPr>
          <w:rFonts w:hint="eastAsia"/>
          <w:lang w:val="en-US" w:eastAsia="zh-CN"/>
        </w:rPr>
        <w:t>桂林市人民政府</w:t>
      </w:r>
      <w:bookmarkEnd w:id="6"/>
    </w:p>
    <w:p w14:paraId="4E924176">
      <w:r>
        <w:rPr>
          <w:rFonts w:hint="eastAsia"/>
        </w:rPr>
        <w:t>三、</w:t>
      </w:r>
      <w:r>
        <w:t>主要知识产权和标准规范等目录（不超过12件）（产业创新类、社会公益类）</w:t>
      </w:r>
    </w:p>
    <w:tbl>
      <w:tblPr>
        <w:tblStyle w:val="7"/>
        <w:tblW w:w="937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615"/>
        <w:gridCol w:w="585"/>
        <w:gridCol w:w="1106"/>
        <w:gridCol w:w="1083"/>
        <w:gridCol w:w="832"/>
        <w:gridCol w:w="980"/>
        <w:gridCol w:w="963"/>
        <w:gridCol w:w="775"/>
        <w:gridCol w:w="873"/>
        <w:gridCol w:w="928"/>
        <w:gridCol w:w="630"/>
      </w:tblGrid>
      <w:tr w14:paraId="322B4E2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15" w:type="dxa"/>
            <w:tcBorders>
              <w:top w:val="single" w:color="auto" w:sz="8" w:space="0"/>
              <w:left w:val="single" w:color="auto" w:sz="8" w:space="0"/>
              <w:bottom w:val="single" w:color="auto" w:sz="4" w:space="0"/>
              <w:right w:val="single" w:color="auto" w:sz="4" w:space="0"/>
            </w:tcBorders>
            <w:tcMar>
              <w:top w:w="0" w:type="dxa"/>
              <w:left w:w="57" w:type="dxa"/>
              <w:bottom w:w="0" w:type="dxa"/>
              <w:right w:w="57" w:type="dxa"/>
            </w:tcMar>
            <w:vAlign w:val="center"/>
          </w:tcPr>
          <w:p w14:paraId="3529FF3F">
            <w:pPr>
              <w:rPr>
                <w:snapToGrid w:val="0"/>
              </w:rPr>
            </w:pPr>
            <w:r>
              <w:rPr>
                <w:snapToGrid w:val="0"/>
              </w:rPr>
              <w:t>排序</w:t>
            </w:r>
          </w:p>
        </w:tc>
        <w:tc>
          <w:tcPr>
            <w:tcW w:w="585" w:type="dxa"/>
            <w:tcBorders>
              <w:top w:val="single" w:color="auto" w:sz="8" w:space="0"/>
              <w:left w:val="single" w:color="auto" w:sz="4" w:space="0"/>
              <w:bottom w:val="single" w:color="auto" w:sz="4" w:space="0"/>
              <w:right w:val="single" w:color="auto" w:sz="4" w:space="0"/>
            </w:tcBorders>
            <w:tcMar>
              <w:top w:w="0" w:type="dxa"/>
              <w:left w:w="57" w:type="dxa"/>
              <w:bottom w:w="0" w:type="dxa"/>
              <w:right w:w="57" w:type="dxa"/>
            </w:tcMar>
            <w:vAlign w:val="center"/>
          </w:tcPr>
          <w:p w14:paraId="1C7BC32C">
            <w:pPr>
              <w:rPr>
                <w:snapToGrid w:val="0"/>
              </w:rPr>
            </w:pPr>
            <w:r>
              <w:rPr>
                <w:snapToGrid w:val="0"/>
              </w:rPr>
              <w:t>类型</w:t>
            </w:r>
          </w:p>
        </w:tc>
        <w:tc>
          <w:tcPr>
            <w:tcW w:w="1106" w:type="dxa"/>
            <w:tcBorders>
              <w:top w:val="single" w:color="auto" w:sz="8" w:space="0"/>
              <w:left w:val="single" w:color="auto" w:sz="4" w:space="0"/>
              <w:bottom w:val="single" w:color="auto" w:sz="4" w:space="0"/>
              <w:right w:val="single" w:color="auto" w:sz="4" w:space="0"/>
            </w:tcBorders>
            <w:tcMar>
              <w:top w:w="0" w:type="dxa"/>
              <w:left w:w="57" w:type="dxa"/>
              <w:bottom w:w="0" w:type="dxa"/>
              <w:right w:w="57" w:type="dxa"/>
            </w:tcMar>
            <w:vAlign w:val="center"/>
          </w:tcPr>
          <w:p w14:paraId="4B8376C9">
            <w:pPr>
              <w:rPr>
                <w:snapToGrid w:val="0"/>
              </w:rPr>
            </w:pPr>
            <w:r>
              <w:rPr>
                <w:snapToGrid w:val="0"/>
              </w:rPr>
              <w:t>成果名称</w:t>
            </w:r>
          </w:p>
        </w:tc>
        <w:tc>
          <w:tcPr>
            <w:tcW w:w="1083" w:type="dxa"/>
            <w:tcBorders>
              <w:top w:val="single" w:color="auto" w:sz="8" w:space="0"/>
              <w:left w:val="single" w:color="auto" w:sz="4" w:space="0"/>
              <w:bottom w:val="single" w:color="auto" w:sz="4" w:space="0"/>
              <w:right w:val="single" w:color="auto" w:sz="4" w:space="0"/>
            </w:tcBorders>
            <w:tcMar>
              <w:top w:w="0" w:type="dxa"/>
              <w:left w:w="57" w:type="dxa"/>
              <w:bottom w:w="0" w:type="dxa"/>
              <w:right w:w="57" w:type="dxa"/>
            </w:tcMar>
            <w:vAlign w:val="center"/>
          </w:tcPr>
          <w:p w14:paraId="38B9A19E">
            <w:pPr>
              <w:rPr>
                <w:snapToGrid w:val="0"/>
              </w:rPr>
            </w:pPr>
            <w:r>
              <w:rPr>
                <w:snapToGrid w:val="0"/>
              </w:rPr>
              <w:t>编号（年卷页；版号）</w:t>
            </w:r>
          </w:p>
        </w:tc>
        <w:tc>
          <w:tcPr>
            <w:tcW w:w="832" w:type="dxa"/>
            <w:tcBorders>
              <w:top w:val="single" w:color="auto" w:sz="8" w:space="0"/>
              <w:left w:val="single" w:color="auto" w:sz="4" w:space="0"/>
              <w:bottom w:val="single" w:color="auto" w:sz="4" w:space="0"/>
              <w:right w:val="single" w:color="auto" w:sz="4" w:space="0"/>
            </w:tcBorders>
            <w:tcMar>
              <w:top w:w="0" w:type="dxa"/>
              <w:left w:w="57" w:type="dxa"/>
              <w:bottom w:w="0" w:type="dxa"/>
              <w:right w:w="57" w:type="dxa"/>
            </w:tcMar>
            <w:vAlign w:val="center"/>
          </w:tcPr>
          <w:p w14:paraId="711A8E9C">
            <w:pPr>
              <w:rPr>
                <w:snapToGrid w:val="0"/>
              </w:rPr>
            </w:pPr>
            <w:r>
              <w:rPr>
                <w:snapToGrid w:val="0"/>
              </w:rPr>
              <w:t>授权发布日期</w:t>
            </w:r>
          </w:p>
        </w:tc>
        <w:tc>
          <w:tcPr>
            <w:tcW w:w="980" w:type="dxa"/>
            <w:tcBorders>
              <w:top w:val="single" w:color="auto" w:sz="8" w:space="0"/>
              <w:left w:val="single" w:color="auto" w:sz="4" w:space="0"/>
              <w:bottom w:val="single" w:color="auto" w:sz="4" w:space="0"/>
              <w:right w:val="single" w:color="auto" w:sz="4" w:space="0"/>
            </w:tcBorders>
            <w:tcMar>
              <w:top w:w="0" w:type="dxa"/>
              <w:left w:w="57" w:type="dxa"/>
              <w:bottom w:w="0" w:type="dxa"/>
              <w:right w:w="57" w:type="dxa"/>
            </w:tcMar>
            <w:vAlign w:val="center"/>
          </w:tcPr>
          <w:p w14:paraId="5AF8B51A">
            <w:pPr>
              <w:rPr>
                <w:snapToGrid w:val="0"/>
              </w:rPr>
            </w:pPr>
            <w:r>
              <w:rPr>
                <w:snapToGrid w:val="0"/>
              </w:rPr>
              <w:t>完成人</w:t>
            </w:r>
          </w:p>
          <w:p w14:paraId="79E9A6D9">
            <w:pPr>
              <w:rPr>
                <w:snapToGrid w:val="0"/>
              </w:rPr>
            </w:pPr>
            <w:r>
              <w:rPr>
                <w:snapToGrid w:val="0"/>
              </w:rPr>
              <w:t>（作者）</w:t>
            </w:r>
          </w:p>
        </w:tc>
        <w:tc>
          <w:tcPr>
            <w:tcW w:w="963" w:type="dxa"/>
            <w:tcBorders>
              <w:top w:val="single" w:color="auto" w:sz="8" w:space="0"/>
              <w:left w:val="single" w:color="auto" w:sz="4" w:space="0"/>
              <w:bottom w:val="single" w:color="auto" w:sz="4" w:space="0"/>
              <w:right w:val="single" w:color="auto" w:sz="4" w:space="0"/>
            </w:tcBorders>
            <w:tcMar>
              <w:top w:w="0" w:type="dxa"/>
              <w:left w:w="57" w:type="dxa"/>
              <w:bottom w:w="0" w:type="dxa"/>
              <w:right w:w="57" w:type="dxa"/>
            </w:tcMar>
            <w:vAlign w:val="center"/>
          </w:tcPr>
          <w:p w14:paraId="0D699483">
            <w:pPr>
              <w:rPr>
                <w:snapToGrid w:val="0"/>
              </w:rPr>
            </w:pPr>
            <w:r>
              <w:rPr>
                <w:snapToGrid w:val="0"/>
              </w:rPr>
              <w:t>完成单位（署名</w:t>
            </w:r>
          </w:p>
          <w:p w14:paraId="197B8D64">
            <w:pPr>
              <w:rPr>
                <w:snapToGrid w:val="0"/>
              </w:rPr>
            </w:pPr>
            <w:r>
              <w:rPr>
                <w:snapToGrid w:val="0"/>
              </w:rPr>
              <w:t>单位）</w:t>
            </w:r>
          </w:p>
        </w:tc>
        <w:tc>
          <w:tcPr>
            <w:tcW w:w="775" w:type="dxa"/>
            <w:tcBorders>
              <w:top w:val="single" w:color="auto" w:sz="8" w:space="0"/>
              <w:left w:val="single" w:color="auto" w:sz="4" w:space="0"/>
              <w:bottom w:val="single" w:color="auto" w:sz="4" w:space="0"/>
              <w:right w:val="single" w:color="auto" w:sz="4" w:space="0"/>
            </w:tcBorders>
            <w:tcMar>
              <w:top w:w="0" w:type="dxa"/>
              <w:left w:w="57" w:type="dxa"/>
              <w:bottom w:w="0" w:type="dxa"/>
              <w:right w:w="57" w:type="dxa"/>
            </w:tcMar>
            <w:vAlign w:val="center"/>
          </w:tcPr>
          <w:p w14:paraId="145546F2">
            <w:pPr>
              <w:rPr>
                <w:snapToGrid w:val="0"/>
              </w:rPr>
            </w:pPr>
            <w:r>
              <w:rPr>
                <w:snapToGrid w:val="0"/>
              </w:rPr>
              <w:t>授权发布部门（刊名）</w:t>
            </w:r>
          </w:p>
        </w:tc>
        <w:tc>
          <w:tcPr>
            <w:tcW w:w="873" w:type="dxa"/>
            <w:tcBorders>
              <w:top w:val="single" w:color="auto" w:sz="8" w:space="0"/>
              <w:left w:val="single" w:color="auto" w:sz="4" w:space="0"/>
              <w:bottom w:val="single" w:color="auto" w:sz="4" w:space="0"/>
              <w:right w:val="single" w:color="auto" w:sz="4" w:space="0"/>
            </w:tcBorders>
            <w:tcMar>
              <w:top w:w="0" w:type="dxa"/>
              <w:left w:w="57" w:type="dxa"/>
              <w:bottom w:w="0" w:type="dxa"/>
              <w:right w:w="57" w:type="dxa"/>
            </w:tcMar>
            <w:vAlign w:val="center"/>
          </w:tcPr>
          <w:p w14:paraId="106B8DB6">
            <w:pPr>
              <w:rPr>
                <w:snapToGrid w:val="0"/>
              </w:rPr>
            </w:pPr>
            <w:r>
              <w:rPr>
                <w:snapToGrid w:val="0"/>
              </w:rPr>
              <w:t>成果状态（通讯</w:t>
            </w:r>
          </w:p>
          <w:p w14:paraId="5CDA33C0">
            <w:pPr>
              <w:rPr>
                <w:snapToGrid w:val="0"/>
              </w:rPr>
            </w:pPr>
            <w:r>
              <w:rPr>
                <w:snapToGrid w:val="0"/>
              </w:rPr>
              <w:t>作者）</w:t>
            </w:r>
          </w:p>
        </w:tc>
        <w:tc>
          <w:tcPr>
            <w:tcW w:w="928" w:type="dxa"/>
            <w:tcBorders>
              <w:top w:val="single" w:color="auto" w:sz="8" w:space="0"/>
              <w:left w:val="single" w:color="auto" w:sz="4" w:space="0"/>
              <w:bottom w:val="single" w:color="auto" w:sz="4" w:space="0"/>
              <w:right w:val="single" w:color="auto" w:sz="4" w:space="0"/>
            </w:tcBorders>
            <w:tcMar>
              <w:top w:w="0" w:type="dxa"/>
              <w:left w:w="57" w:type="dxa"/>
              <w:bottom w:w="0" w:type="dxa"/>
              <w:right w:w="57" w:type="dxa"/>
            </w:tcMar>
            <w:vAlign w:val="center"/>
          </w:tcPr>
          <w:p w14:paraId="4F314C0B">
            <w:pPr>
              <w:rPr>
                <w:snapToGrid w:val="0"/>
              </w:rPr>
            </w:pPr>
            <w:r>
              <w:rPr>
                <w:snapToGrid w:val="0"/>
              </w:rPr>
              <w:t>广西单位是否原始署名</w:t>
            </w:r>
          </w:p>
        </w:tc>
        <w:tc>
          <w:tcPr>
            <w:tcW w:w="630" w:type="dxa"/>
            <w:tcBorders>
              <w:top w:val="single" w:color="auto" w:sz="8" w:space="0"/>
              <w:left w:val="single" w:color="auto" w:sz="4" w:space="0"/>
              <w:bottom w:val="single" w:color="auto" w:sz="4" w:space="0"/>
              <w:right w:val="single" w:color="auto" w:sz="8" w:space="0"/>
            </w:tcBorders>
            <w:tcMar>
              <w:top w:w="0" w:type="dxa"/>
              <w:left w:w="57" w:type="dxa"/>
              <w:bottom w:w="0" w:type="dxa"/>
              <w:right w:w="57" w:type="dxa"/>
            </w:tcMar>
            <w:vAlign w:val="center"/>
          </w:tcPr>
          <w:p w14:paraId="46ED089A">
            <w:pPr>
              <w:rPr>
                <w:snapToGrid w:val="0"/>
              </w:rPr>
            </w:pPr>
            <w:r>
              <w:rPr>
                <w:snapToGrid w:val="0"/>
              </w:rPr>
              <w:t>附件编号</w:t>
            </w:r>
          </w:p>
        </w:tc>
      </w:tr>
      <w:tr w14:paraId="32E8035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431" w:hRule="atLeast"/>
          <w:jc w:val="center"/>
        </w:trPr>
        <w:tc>
          <w:tcPr>
            <w:tcW w:w="615" w:type="dxa"/>
            <w:tcBorders>
              <w:top w:val="single" w:color="auto" w:sz="4" w:space="0"/>
              <w:left w:val="single" w:color="auto" w:sz="8" w:space="0"/>
              <w:bottom w:val="single" w:color="auto" w:sz="4" w:space="0"/>
              <w:right w:val="single" w:color="auto" w:sz="4" w:space="0"/>
            </w:tcBorders>
            <w:tcMar>
              <w:top w:w="0" w:type="dxa"/>
              <w:left w:w="57" w:type="dxa"/>
              <w:bottom w:w="0" w:type="dxa"/>
              <w:right w:w="57" w:type="dxa"/>
            </w:tcMar>
            <w:vAlign w:val="center"/>
          </w:tcPr>
          <w:p w14:paraId="50ACB23E">
            <w:pPr>
              <w:pStyle w:val="12"/>
              <w:numPr>
                <w:ilvl w:val="0"/>
                <w:numId w:val="1"/>
              </w:numPr>
              <w:ind w:left="0" w:firstLine="0" w:firstLineChars="0"/>
              <w:jc w:val="center"/>
              <w:rPr>
                <w:snapToGrid w:val="0"/>
              </w:rPr>
            </w:pPr>
          </w:p>
        </w:tc>
        <w:tc>
          <w:tcPr>
            <w:tcW w:w="585"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717CFDCB">
            <w:pPr>
              <w:rPr>
                <w:snapToGrid w:val="0"/>
                <w:szCs w:val="32"/>
              </w:rPr>
            </w:pPr>
            <w:r>
              <w:rPr>
                <w:rFonts w:hint="eastAsia"/>
                <w:snapToGrid w:val="0"/>
              </w:rPr>
              <w:t>发明专利</w:t>
            </w:r>
          </w:p>
        </w:tc>
        <w:tc>
          <w:tcPr>
            <w:tcW w:w="1106"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082FE8F9">
            <w:pPr>
              <w:rPr>
                <w:snapToGrid w:val="0"/>
                <w:szCs w:val="32"/>
              </w:rPr>
            </w:pPr>
            <w:r>
              <w:rPr>
                <w:rFonts w:hint="eastAsia"/>
                <w:snapToGrid w:val="0"/>
              </w:rPr>
              <w:t>一种高体积能量密度的高电压锂离子电池</w:t>
            </w:r>
          </w:p>
        </w:tc>
        <w:tc>
          <w:tcPr>
            <w:tcW w:w="108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33CD25A8">
            <w:pPr>
              <w:rPr>
                <w:snapToGrid w:val="0"/>
                <w:szCs w:val="32"/>
              </w:rPr>
            </w:pPr>
            <w:r>
              <w:rPr>
                <w:snapToGrid w:val="0"/>
              </w:rPr>
              <w:t>ZL201710029579.8</w:t>
            </w:r>
          </w:p>
        </w:tc>
        <w:tc>
          <w:tcPr>
            <w:tcW w:w="832"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56EDA7CF">
            <w:pPr>
              <w:rPr>
                <w:snapToGrid w:val="0"/>
              </w:rPr>
            </w:pPr>
            <w:r>
              <w:rPr>
                <w:rFonts w:hint="eastAsia"/>
                <w:snapToGrid w:val="0"/>
              </w:rPr>
              <w:t>2</w:t>
            </w:r>
            <w:r>
              <w:rPr>
                <w:snapToGrid w:val="0"/>
              </w:rPr>
              <w:t>020-8-25</w:t>
            </w:r>
          </w:p>
        </w:tc>
        <w:tc>
          <w:tcPr>
            <w:tcW w:w="980"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21D9237D">
            <w:pPr>
              <w:rPr>
                <w:snapToGrid w:val="0"/>
                <w:szCs w:val="32"/>
              </w:rPr>
            </w:pPr>
            <w:r>
              <w:rPr>
                <w:rFonts w:hint="eastAsia"/>
                <w:snapToGrid w:val="0"/>
              </w:rPr>
              <w:t>李庆余，崔李三，张晓辉，吴强，赖飞燕，梁沁沁，彭继明，耿斌，王红强，黄有国</w:t>
            </w:r>
          </w:p>
        </w:tc>
        <w:tc>
          <w:tcPr>
            <w:tcW w:w="96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57DC85C2">
            <w:pPr>
              <w:rPr>
                <w:snapToGrid w:val="0"/>
                <w:szCs w:val="32"/>
              </w:rPr>
            </w:pPr>
            <w:r>
              <w:rPr>
                <w:rFonts w:hint="eastAsia"/>
                <w:snapToGrid w:val="0"/>
              </w:rPr>
              <w:t>安徽益佳通电池有限公司</w:t>
            </w:r>
          </w:p>
        </w:tc>
        <w:tc>
          <w:tcPr>
            <w:tcW w:w="775"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0FEAAA29">
            <w:pPr>
              <w:rPr>
                <w:snapToGrid w:val="0"/>
                <w:szCs w:val="32"/>
              </w:rPr>
            </w:pPr>
            <w:r>
              <w:rPr>
                <w:rFonts w:hint="eastAsia"/>
                <w:snapToGrid w:val="0"/>
              </w:rPr>
              <w:t>国家知识产权局</w:t>
            </w:r>
          </w:p>
        </w:tc>
        <w:tc>
          <w:tcPr>
            <w:tcW w:w="87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689CC1E0">
            <w:pPr>
              <w:rPr>
                <w:snapToGrid w:val="0"/>
                <w:szCs w:val="32"/>
              </w:rPr>
            </w:pPr>
            <w:r>
              <w:rPr>
                <w:rFonts w:hint="eastAsia"/>
                <w:snapToGrid w:val="0"/>
              </w:rPr>
              <w:t>中国授权发明专利</w:t>
            </w:r>
          </w:p>
        </w:tc>
        <w:tc>
          <w:tcPr>
            <w:tcW w:w="928"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21080CC1">
            <w:pPr>
              <w:rPr>
                <w:snapToGrid w:val="0"/>
                <w:szCs w:val="32"/>
              </w:rPr>
            </w:pPr>
            <w:r>
              <w:rPr>
                <w:rFonts w:hint="eastAsia"/>
                <w:snapToGrid w:val="0"/>
              </w:rPr>
              <w:t>否</w:t>
            </w:r>
          </w:p>
        </w:tc>
        <w:tc>
          <w:tcPr>
            <w:tcW w:w="630" w:type="dxa"/>
            <w:tcBorders>
              <w:top w:val="single" w:color="auto" w:sz="4" w:space="0"/>
              <w:left w:val="single" w:color="auto" w:sz="4" w:space="0"/>
              <w:bottom w:val="single" w:color="auto" w:sz="4" w:space="0"/>
              <w:right w:val="single" w:color="auto" w:sz="8" w:space="0"/>
            </w:tcBorders>
            <w:tcMar>
              <w:top w:w="0" w:type="dxa"/>
              <w:left w:w="57" w:type="dxa"/>
              <w:bottom w:w="0" w:type="dxa"/>
              <w:right w:w="57" w:type="dxa"/>
            </w:tcMar>
            <w:vAlign w:val="center"/>
          </w:tcPr>
          <w:p w14:paraId="13235216">
            <w:pPr>
              <w:rPr>
                <w:snapToGrid w:val="0"/>
                <w:szCs w:val="32"/>
              </w:rPr>
            </w:pPr>
            <w:r>
              <w:rPr>
                <w:rFonts w:hint="eastAsia"/>
                <w:snapToGrid w:val="0"/>
              </w:rPr>
              <w:t>附件材料：项目知识产权</w:t>
            </w:r>
          </w:p>
        </w:tc>
      </w:tr>
      <w:tr w14:paraId="0BD079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615" w:type="dxa"/>
            <w:tcBorders>
              <w:top w:val="single" w:color="auto" w:sz="4" w:space="0"/>
              <w:left w:val="single" w:color="auto" w:sz="8" w:space="0"/>
              <w:bottom w:val="single" w:color="auto" w:sz="4" w:space="0"/>
              <w:right w:val="single" w:color="auto" w:sz="4" w:space="0"/>
            </w:tcBorders>
            <w:tcMar>
              <w:top w:w="0" w:type="dxa"/>
              <w:left w:w="57" w:type="dxa"/>
              <w:bottom w:w="0" w:type="dxa"/>
              <w:right w:w="57" w:type="dxa"/>
            </w:tcMar>
            <w:vAlign w:val="center"/>
          </w:tcPr>
          <w:p w14:paraId="448415C6">
            <w:pPr>
              <w:pStyle w:val="12"/>
              <w:numPr>
                <w:ilvl w:val="0"/>
                <w:numId w:val="1"/>
              </w:numPr>
              <w:ind w:left="0" w:firstLine="0" w:firstLineChars="0"/>
              <w:jc w:val="center"/>
              <w:rPr>
                <w:snapToGrid w:val="0"/>
              </w:rPr>
            </w:pPr>
          </w:p>
        </w:tc>
        <w:tc>
          <w:tcPr>
            <w:tcW w:w="585"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63CBFE0C">
            <w:pPr>
              <w:rPr>
                <w:snapToGrid w:val="0"/>
                <w:szCs w:val="32"/>
              </w:rPr>
            </w:pPr>
            <w:r>
              <w:rPr>
                <w:rFonts w:hint="eastAsia"/>
                <w:snapToGrid w:val="0"/>
              </w:rPr>
              <w:t>发明专利</w:t>
            </w:r>
          </w:p>
        </w:tc>
        <w:tc>
          <w:tcPr>
            <w:tcW w:w="1106"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7FA1EAB5">
            <w:pPr>
              <w:rPr>
                <w:snapToGrid w:val="0"/>
                <w:szCs w:val="32"/>
              </w:rPr>
            </w:pPr>
            <w:r>
              <w:rPr>
                <w:rFonts w:hint="eastAsia"/>
                <w:snapToGrid w:val="0"/>
              </w:rPr>
              <w:t>可提高SOC估算精度的锂电池正极材料及其制备方法</w:t>
            </w:r>
          </w:p>
        </w:tc>
        <w:tc>
          <w:tcPr>
            <w:tcW w:w="108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6A7B9F51">
            <w:pPr>
              <w:rPr>
                <w:snapToGrid w:val="0"/>
                <w:szCs w:val="32"/>
              </w:rPr>
            </w:pPr>
            <w:r>
              <w:rPr>
                <w:rFonts w:hint="eastAsia"/>
                <w:snapToGrid w:val="0"/>
              </w:rPr>
              <w:t>ZL201910074874.4</w:t>
            </w:r>
            <w:r>
              <w:rPr>
                <w:snapToGrid w:val="0"/>
              </w:rPr>
              <w:t xml:space="preserve"> </w:t>
            </w:r>
          </w:p>
        </w:tc>
        <w:tc>
          <w:tcPr>
            <w:tcW w:w="832"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487FE9EC">
            <w:pPr>
              <w:rPr>
                <w:snapToGrid w:val="0"/>
              </w:rPr>
            </w:pPr>
            <w:r>
              <w:rPr>
                <w:rFonts w:hint="eastAsia"/>
                <w:snapToGrid w:val="0"/>
              </w:rPr>
              <w:t>2</w:t>
            </w:r>
            <w:r>
              <w:rPr>
                <w:snapToGrid w:val="0"/>
              </w:rPr>
              <w:t>022-1-25</w:t>
            </w:r>
          </w:p>
        </w:tc>
        <w:tc>
          <w:tcPr>
            <w:tcW w:w="980"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1AE8A6E7">
            <w:pPr>
              <w:rPr>
                <w:snapToGrid w:val="0"/>
                <w:szCs w:val="32"/>
              </w:rPr>
            </w:pPr>
            <w:r>
              <w:rPr>
                <w:rFonts w:hint="eastAsia"/>
                <w:snapToGrid w:val="0"/>
              </w:rPr>
              <w:t>马振,李庆余,周德清,王龙超,崔李三,张翔,耿斌,向明祥,朱正中</w:t>
            </w:r>
          </w:p>
        </w:tc>
        <w:tc>
          <w:tcPr>
            <w:tcW w:w="96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5A63D06A">
            <w:pPr>
              <w:rPr>
                <w:snapToGrid w:val="0"/>
                <w:szCs w:val="32"/>
              </w:rPr>
            </w:pPr>
            <w:r>
              <w:rPr>
                <w:rFonts w:hint="eastAsia"/>
                <w:snapToGrid w:val="0"/>
              </w:rPr>
              <w:t>安徽益佳通电池有限公司</w:t>
            </w:r>
          </w:p>
        </w:tc>
        <w:tc>
          <w:tcPr>
            <w:tcW w:w="775"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45E5299F">
            <w:pPr>
              <w:rPr>
                <w:snapToGrid w:val="0"/>
                <w:szCs w:val="32"/>
              </w:rPr>
            </w:pPr>
            <w:r>
              <w:rPr>
                <w:rFonts w:hint="eastAsia"/>
                <w:snapToGrid w:val="0"/>
              </w:rPr>
              <w:t>国家知识产权局</w:t>
            </w:r>
          </w:p>
        </w:tc>
        <w:tc>
          <w:tcPr>
            <w:tcW w:w="87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0746A7FF">
            <w:pPr>
              <w:rPr>
                <w:snapToGrid w:val="0"/>
                <w:szCs w:val="32"/>
              </w:rPr>
            </w:pPr>
            <w:r>
              <w:rPr>
                <w:rFonts w:hint="eastAsia"/>
                <w:snapToGrid w:val="0"/>
              </w:rPr>
              <w:t>中国授权发明专利</w:t>
            </w:r>
          </w:p>
        </w:tc>
        <w:tc>
          <w:tcPr>
            <w:tcW w:w="928"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3D03D1F8">
            <w:pPr>
              <w:rPr>
                <w:snapToGrid w:val="0"/>
                <w:szCs w:val="32"/>
              </w:rPr>
            </w:pPr>
            <w:r>
              <w:rPr>
                <w:rFonts w:hint="eastAsia"/>
                <w:snapToGrid w:val="0"/>
              </w:rPr>
              <w:t>否</w:t>
            </w:r>
          </w:p>
        </w:tc>
        <w:tc>
          <w:tcPr>
            <w:tcW w:w="630" w:type="dxa"/>
            <w:tcBorders>
              <w:top w:val="single" w:color="auto" w:sz="4" w:space="0"/>
              <w:left w:val="single" w:color="auto" w:sz="4" w:space="0"/>
              <w:bottom w:val="single" w:color="auto" w:sz="4" w:space="0"/>
              <w:right w:val="single" w:color="auto" w:sz="8" w:space="0"/>
            </w:tcBorders>
            <w:tcMar>
              <w:top w:w="0" w:type="dxa"/>
              <w:left w:w="57" w:type="dxa"/>
              <w:bottom w:w="0" w:type="dxa"/>
              <w:right w:w="57" w:type="dxa"/>
            </w:tcMar>
            <w:vAlign w:val="center"/>
          </w:tcPr>
          <w:p w14:paraId="42A12DE2">
            <w:pPr>
              <w:rPr>
                <w:snapToGrid w:val="0"/>
                <w:szCs w:val="32"/>
              </w:rPr>
            </w:pPr>
            <w:r>
              <w:rPr>
                <w:rFonts w:hint="eastAsia"/>
                <w:snapToGrid w:val="0"/>
              </w:rPr>
              <w:t>附件材料：项目知识产权</w:t>
            </w:r>
          </w:p>
        </w:tc>
      </w:tr>
      <w:tr w14:paraId="4BFCF6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31" w:hRule="atLeast"/>
          <w:jc w:val="center"/>
        </w:trPr>
        <w:tc>
          <w:tcPr>
            <w:tcW w:w="615" w:type="dxa"/>
            <w:tcBorders>
              <w:top w:val="single" w:color="auto" w:sz="4" w:space="0"/>
              <w:left w:val="single" w:color="auto" w:sz="8" w:space="0"/>
              <w:bottom w:val="single" w:color="auto" w:sz="4" w:space="0"/>
              <w:right w:val="single" w:color="auto" w:sz="4" w:space="0"/>
            </w:tcBorders>
            <w:tcMar>
              <w:top w:w="0" w:type="dxa"/>
              <w:left w:w="57" w:type="dxa"/>
              <w:bottom w:w="0" w:type="dxa"/>
              <w:right w:w="57" w:type="dxa"/>
            </w:tcMar>
            <w:vAlign w:val="center"/>
          </w:tcPr>
          <w:p w14:paraId="25786222">
            <w:pPr>
              <w:pStyle w:val="12"/>
              <w:numPr>
                <w:ilvl w:val="0"/>
                <w:numId w:val="1"/>
              </w:numPr>
              <w:ind w:left="0" w:firstLine="0" w:firstLineChars="0"/>
              <w:jc w:val="center"/>
              <w:rPr>
                <w:snapToGrid w:val="0"/>
              </w:rPr>
            </w:pPr>
          </w:p>
        </w:tc>
        <w:tc>
          <w:tcPr>
            <w:tcW w:w="585"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0FE08CB2">
            <w:pPr>
              <w:rPr>
                <w:snapToGrid w:val="0"/>
              </w:rPr>
            </w:pPr>
            <w:r>
              <w:rPr>
                <w:rFonts w:hint="eastAsia"/>
                <w:snapToGrid w:val="0"/>
              </w:rPr>
              <w:t>实用新型专利</w:t>
            </w:r>
          </w:p>
        </w:tc>
        <w:tc>
          <w:tcPr>
            <w:tcW w:w="1106"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565B8B5F">
            <w:pPr>
              <w:rPr>
                <w:snapToGrid w:val="0"/>
              </w:rPr>
            </w:pPr>
            <w:r>
              <w:rPr>
                <w:rFonts w:hint="eastAsia"/>
                <w:snapToGrid w:val="0"/>
              </w:rPr>
              <w:t>一种用于船舶动力电池组的绝缘检测系统</w:t>
            </w:r>
          </w:p>
        </w:tc>
        <w:tc>
          <w:tcPr>
            <w:tcW w:w="108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6F9B49A2">
            <w:pPr>
              <w:rPr>
                <w:snapToGrid w:val="0"/>
              </w:rPr>
            </w:pPr>
            <w:r>
              <w:rPr>
                <w:snapToGrid w:val="0"/>
              </w:rPr>
              <w:t>ZL202123096529.2</w:t>
            </w:r>
          </w:p>
        </w:tc>
        <w:tc>
          <w:tcPr>
            <w:tcW w:w="832"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228402AD">
            <w:pPr>
              <w:rPr>
                <w:snapToGrid w:val="0"/>
              </w:rPr>
            </w:pPr>
            <w:r>
              <w:rPr>
                <w:rFonts w:hint="eastAsia"/>
                <w:snapToGrid w:val="0"/>
              </w:rPr>
              <w:t>2</w:t>
            </w:r>
            <w:r>
              <w:rPr>
                <w:snapToGrid w:val="0"/>
              </w:rPr>
              <w:t>022-5-13</w:t>
            </w:r>
          </w:p>
        </w:tc>
        <w:tc>
          <w:tcPr>
            <w:tcW w:w="980"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0A2201CC">
            <w:pPr>
              <w:rPr>
                <w:snapToGrid w:val="0"/>
              </w:rPr>
            </w:pPr>
            <w:r>
              <w:rPr>
                <w:rFonts w:hint="eastAsia"/>
                <w:snapToGrid w:val="0"/>
              </w:rPr>
              <w:t>王红强，李钦，吴强，李庆余，王龙超，张华榜，秦国锋</w:t>
            </w:r>
          </w:p>
        </w:tc>
        <w:tc>
          <w:tcPr>
            <w:tcW w:w="96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4F39583F">
            <w:pPr>
              <w:rPr>
                <w:snapToGrid w:val="0"/>
              </w:rPr>
            </w:pPr>
            <w:r>
              <w:rPr>
                <w:rFonts w:hint="eastAsia"/>
                <w:snapToGrid w:val="0"/>
              </w:rPr>
              <w:t>广西师范大学</w:t>
            </w:r>
          </w:p>
        </w:tc>
        <w:tc>
          <w:tcPr>
            <w:tcW w:w="775"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2BB82C2E">
            <w:pPr>
              <w:rPr>
                <w:snapToGrid w:val="0"/>
              </w:rPr>
            </w:pPr>
            <w:r>
              <w:rPr>
                <w:rFonts w:hint="eastAsia"/>
                <w:snapToGrid w:val="0"/>
              </w:rPr>
              <w:t>国家知识产权局</w:t>
            </w:r>
          </w:p>
        </w:tc>
        <w:tc>
          <w:tcPr>
            <w:tcW w:w="87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3A961C38">
            <w:pPr>
              <w:rPr>
                <w:snapToGrid w:val="0"/>
              </w:rPr>
            </w:pPr>
            <w:r>
              <w:rPr>
                <w:rFonts w:hint="eastAsia"/>
                <w:snapToGrid w:val="0"/>
              </w:rPr>
              <w:t>中国授权实用新型专利</w:t>
            </w:r>
          </w:p>
        </w:tc>
        <w:tc>
          <w:tcPr>
            <w:tcW w:w="928"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09F30D66">
            <w:pPr>
              <w:rPr>
                <w:snapToGrid w:val="0"/>
              </w:rPr>
            </w:pPr>
            <w:r>
              <w:rPr>
                <w:rFonts w:hint="eastAsia"/>
                <w:snapToGrid w:val="0"/>
              </w:rPr>
              <w:t>是</w:t>
            </w:r>
          </w:p>
        </w:tc>
        <w:tc>
          <w:tcPr>
            <w:tcW w:w="630" w:type="dxa"/>
            <w:tcBorders>
              <w:top w:val="single" w:color="auto" w:sz="4" w:space="0"/>
              <w:left w:val="single" w:color="auto" w:sz="4" w:space="0"/>
              <w:bottom w:val="single" w:color="auto" w:sz="4" w:space="0"/>
              <w:right w:val="single" w:color="auto" w:sz="8" w:space="0"/>
            </w:tcBorders>
            <w:tcMar>
              <w:top w:w="0" w:type="dxa"/>
              <w:left w:w="57" w:type="dxa"/>
              <w:bottom w:w="0" w:type="dxa"/>
              <w:right w:w="57" w:type="dxa"/>
            </w:tcMar>
            <w:vAlign w:val="center"/>
          </w:tcPr>
          <w:p w14:paraId="34A7A57A">
            <w:pPr>
              <w:rPr>
                <w:snapToGrid w:val="0"/>
              </w:rPr>
            </w:pPr>
            <w:r>
              <w:rPr>
                <w:rFonts w:hint="eastAsia"/>
                <w:snapToGrid w:val="0"/>
              </w:rPr>
              <w:t>附件材料：项目知识产权</w:t>
            </w:r>
          </w:p>
        </w:tc>
      </w:tr>
      <w:tr w14:paraId="569B8B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31" w:hRule="atLeast"/>
          <w:jc w:val="center"/>
        </w:trPr>
        <w:tc>
          <w:tcPr>
            <w:tcW w:w="615" w:type="dxa"/>
            <w:tcBorders>
              <w:top w:val="single" w:color="auto" w:sz="4" w:space="0"/>
              <w:left w:val="single" w:color="auto" w:sz="8" w:space="0"/>
              <w:bottom w:val="single" w:color="auto" w:sz="4" w:space="0"/>
              <w:right w:val="single" w:color="auto" w:sz="4" w:space="0"/>
            </w:tcBorders>
            <w:tcMar>
              <w:top w:w="0" w:type="dxa"/>
              <w:left w:w="57" w:type="dxa"/>
              <w:bottom w:w="0" w:type="dxa"/>
              <w:right w:w="57" w:type="dxa"/>
            </w:tcMar>
            <w:vAlign w:val="center"/>
          </w:tcPr>
          <w:p w14:paraId="763025FF">
            <w:pPr>
              <w:pStyle w:val="12"/>
              <w:numPr>
                <w:ilvl w:val="0"/>
                <w:numId w:val="1"/>
              </w:numPr>
              <w:ind w:left="0" w:firstLine="0" w:firstLineChars="0"/>
              <w:jc w:val="center"/>
              <w:rPr>
                <w:snapToGrid w:val="0"/>
              </w:rPr>
            </w:pPr>
          </w:p>
        </w:tc>
        <w:tc>
          <w:tcPr>
            <w:tcW w:w="585"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7D987B65">
            <w:pPr>
              <w:rPr>
                <w:snapToGrid w:val="0"/>
              </w:rPr>
            </w:pPr>
            <w:r>
              <w:rPr>
                <w:rFonts w:hint="eastAsia"/>
                <w:snapToGrid w:val="0"/>
              </w:rPr>
              <w:t>实用新型专利</w:t>
            </w:r>
          </w:p>
        </w:tc>
        <w:tc>
          <w:tcPr>
            <w:tcW w:w="1106"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14801929">
            <w:pPr>
              <w:rPr>
                <w:snapToGrid w:val="0"/>
              </w:rPr>
            </w:pPr>
            <w:r>
              <w:rPr>
                <w:rFonts w:hint="eastAsia"/>
                <w:snapToGrid w:val="0"/>
              </w:rPr>
              <w:t>一种采用锂离子电池动力系统的旅游观光新能源船舶</w:t>
            </w:r>
          </w:p>
        </w:tc>
        <w:tc>
          <w:tcPr>
            <w:tcW w:w="108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76BDDC4F">
            <w:pPr>
              <w:rPr>
                <w:snapToGrid w:val="0"/>
              </w:rPr>
            </w:pPr>
            <w:r>
              <w:rPr>
                <w:rFonts w:hint="eastAsia"/>
                <w:snapToGrid w:val="0"/>
              </w:rPr>
              <w:t>ZL</w:t>
            </w:r>
            <w:r>
              <w:rPr>
                <w:snapToGrid w:val="0"/>
              </w:rPr>
              <w:t>202120895337.9</w:t>
            </w:r>
          </w:p>
        </w:tc>
        <w:tc>
          <w:tcPr>
            <w:tcW w:w="832"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6B57F705">
            <w:pPr>
              <w:rPr>
                <w:snapToGrid w:val="0"/>
              </w:rPr>
            </w:pPr>
            <w:r>
              <w:rPr>
                <w:rFonts w:hint="eastAsia"/>
                <w:snapToGrid w:val="0"/>
              </w:rPr>
              <w:t>2</w:t>
            </w:r>
            <w:r>
              <w:rPr>
                <w:snapToGrid w:val="0"/>
              </w:rPr>
              <w:t>021-11-26</w:t>
            </w:r>
          </w:p>
        </w:tc>
        <w:tc>
          <w:tcPr>
            <w:tcW w:w="980"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40617352">
            <w:pPr>
              <w:rPr>
                <w:snapToGrid w:val="0"/>
              </w:rPr>
            </w:pPr>
            <w:r>
              <w:rPr>
                <w:rFonts w:hint="eastAsia"/>
                <w:snapToGrid w:val="0"/>
              </w:rPr>
              <w:t>文春海，吴军，李庆余，吴强，王龙超，王红强，刘青，文根凤，孔丁丁，沈李园，韦忠令，李钦</w:t>
            </w:r>
          </w:p>
        </w:tc>
        <w:tc>
          <w:tcPr>
            <w:tcW w:w="96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02AC2D43">
            <w:pPr>
              <w:rPr>
                <w:snapToGrid w:val="0"/>
              </w:rPr>
            </w:pPr>
            <w:r>
              <w:rPr>
                <w:rFonts w:hint="eastAsia"/>
                <w:snapToGrid w:val="0"/>
              </w:rPr>
              <w:t>桂林五洲旅游股份有限公司，广西师范大学</w:t>
            </w:r>
          </w:p>
        </w:tc>
        <w:tc>
          <w:tcPr>
            <w:tcW w:w="775"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783A7966">
            <w:pPr>
              <w:rPr>
                <w:snapToGrid w:val="0"/>
              </w:rPr>
            </w:pPr>
            <w:r>
              <w:rPr>
                <w:rFonts w:hint="eastAsia"/>
                <w:snapToGrid w:val="0"/>
              </w:rPr>
              <w:t>国家知识产权局</w:t>
            </w:r>
          </w:p>
        </w:tc>
        <w:tc>
          <w:tcPr>
            <w:tcW w:w="87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640B83A2">
            <w:pPr>
              <w:rPr>
                <w:snapToGrid w:val="0"/>
              </w:rPr>
            </w:pPr>
            <w:r>
              <w:rPr>
                <w:rFonts w:hint="eastAsia"/>
                <w:snapToGrid w:val="0"/>
              </w:rPr>
              <w:t>中国授权实用新型专利</w:t>
            </w:r>
          </w:p>
        </w:tc>
        <w:tc>
          <w:tcPr>
            <w:tcW w:w="928"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448891AC">
            <w:pPr>
              <w:rPr>
                <w:snapToGrid w:val="0"/>
              </w:rPr>
            </w:pPr>
            <w:r>
              <w:rPr>
                <w:rFonts w:hint="eastAsia"/>
                <w:snapToGrid w:val="0"/>
              </w:rPr>
              <w:t>是</w:t>
            </w:r>
          </w:p>
        </w:tc>
        <w:tc>
          <w:tcPr>
            <w:tcW w:w="630" w:type="dxa"/>
            <w:tcBorders>
              <w:top w:val="single" w:color="auto" w:sz="4" w:space="0"/>
              <w:left w:val="single" w:color="auto" w:sz="4" w:space="0"/>
              <w:bottom w:val="single" w:color="auto" w:sz="4" w:space="0"/>
              <w:right w:val="single" w:color="auto" w:sz="8" w:space="0"/>
            </w:tcBorders>
            <w:tcMar>
              <w:top w:w="0" w:type="dxa"/>
              <w:left w:w="57" w:type="dxa"/>
              <w:bottom w:w="0" w:type="dxa"/>
              <w:right w:w="57" w:type="dxa"/>
            </w:tcMar>
            <w:vAlign w:val="center"/>
          </w:tcPr>
          <w:p w14:paraId="48EF240E">
            <w:pPr>
              <w:rPr>
                <w:snapToGrid w:val="0"/>
              </w:rPr>
            </w:pPr>
            <w:r>
              <w:rPr>
                <w:rFonts w:hint="eastAsia"/>
                <w:snapToGrid w:val="0"/>
              </w:rPr>
              <w:t>附件材料：项目知识产权</w:t>
            </w:r>
          </w:p>
        </w:tc>
      </w:tr>
      <w:tr w14:paraId="012F5A8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31" w:hRule="atLeast"/>
          <w:jc w:val="center"/>
        </w:trPr>
        <w:tc>
          <w:tcPr>
            <w:tcW w:w="615" w:type="dxa"/>
            <w:tcBorders>
              <w:top w:val="single" w:color="auto" w:sz="4" w:space="0"/>
              <w:left w:val="single" w:color="auto" w:sz="8" w:space="0"/>
              <w:bottom w:val="single" w:color="auto" w:sz="4" w:space="0"/>
              <w:right w:val="single" w:color="auto" w:sz="4" w:space="0"/>
            </w:tcBorders>
            <w:tcMar>
              <w:top w:w="0" w:type="dxa"/>
              <w:left w:w="57" w:type="dxa"/>
              <w:bottom w:w="0" w:type="dxa"/>
              <w:right w:w="57" w:type="dxa"/>
            </w:tcMar>
            <w:vAlign w:val="center"/>
          </w:tcPr>
          <w:p w14:paraId="4DA0A314">
            <w:pPr>
              <w:pStyle w:val="12"/>
              <w:numPr>
                <w:ilvl w:val="0"/>
                <w:numId w:val="1"/>
              </w:numPr>
              <w:ind w:left="0" w:firstLine="0" w:firstLineChars="0"/>
              <w:jc w:val="center"/>
              <w:rPr>
                <w:snapToGrid w:val="0"/>
              </w:rPr>
            </w:pPr>
          </w:p>
        </w:tc>
        <w:tc>
          <w:tcPr>
            <w:tcW w:w="585"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60B50743">
            <w:pPr>
              <w:rPr>
                <w:snapToGrid w:val="0"/>
              </w:rPr>
            </w:pPr>
            <w:r>
              <w:rPr>
                <w:rFonts w:hint="eastAsia"/>
                <w:snapToGrid w:val="0"/>
              </w:rPr>
              <w:t>发明专利</w:t>
            </w:r>
          </w:p>
        </w:tc>
        <w:tc>
          <w:tcPr>
            <w:tcW w:w="1106"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2CBB0726">
            <w:pPr>
              <w:rPr>
                <w:snapToGrid w:val="0"/>
              </w:rPr>
            </w:pPr>
            <w:r>
              <w:rPr>
                <w:rFonts w:hint="eastAsia"/>
                <w:snapToGrid w:val="0"/>
              </w:rPr>
              <w:t xml:space="preserve">一种船舶纯电池动力系统及其能量管理方法 </w:t>
            </w:r>
          </w:p>
        </w:tc>
        <w:tc>
          <w:tcPr>
            <w:tcW w:w="108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1C4CB722">
            <w:pPr>
              <w:rPr>
                <w:snapToGrid w:val="0"/>
              </w:rPr>
            </w:pPr>
            <w:r>
              <w:rPr>
                <w:rFonts w:hint="eastAsia"/>
                <w:snapToGrid w:val="0"/>
              </w:rPr>
              <w:t>ZL202210902655.2</w:t>
            </w:r>
          </w:p>
        </w:tc>
        <w:tc>
          <w:tcPr>
            <w:tcW w:w="832"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786FE746">
            <w:pPr>
              <w:rPr>
                <w:snapToGrid w:val="0"/>
              </w:rPr>
            </w:pPr>
            <w:r>
              <w:rPr>
                <w:rFonts w:hint="eastAsia"/>
                <w:snapToGrid w:val="0"/>
              </w:rPr>
              <w:t>2</w:t>
            </w:r>
            <w:r>
              <w:rPr>
                <w:snapToGrid w:val="0"/>
              </w:rPr>
              <w:t>023-8-4</w:t>
            </w:r>
          </w:p>
        </w:tc>
        <w:tc>
          <w:tcPr>
            <w:tcW w:w="980"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412E739F">
            <w:pPr>
              <w:rPr>
                <w:snapToGrid w:val="0"/>
              </w:rPr>
            </w:pPr>
            <w:r>
              <w:rPr>
                <w:rFonts w:hint="eastAsia"/>
                <w:snapToGrid w:val="0"/>
              </w:rPr>
              <w:t>胡斌，吴国栋，徐亚东，王绍远，付金海，徐振洋.</w:t>
            </w:r>
          </w:p>
        </w:tc>
        <w:tc>
          <w:tcPr>
            <w:tcW w:w="96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69C0B2C6">
            <w:pPr>
              <w:rPr>
                <w:snapToGrid w:val="0"/>
              </w:rPr>
            </w:pPr>
            <w:r>
              <w:rPr>
                <w:rFonts w:hint="eastAsia"/>
                <w:snapToGrid w:val="0"/>
              </w:rPr>
              <w:t>中国船舶重工集团公司第七0四研究所</w:t>
            </w:r>
          </w:p>
        </w:tc>
        <w:tc>
          <w:tcPr>
            <w:tcW w:w="775"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50AD7F57">
            <w:pPr>
              <w:rPr>
                <w:snapToGrid w:val="0"/>
              </w:rPr>
            </w:pPr>
            <w:r>
              <w:rPr>
                <w:rFonts w:hint="eastAsia"/>
                <w:snapToGrid w:val="0"/>
              </w:rPr>
              <w:t>国家知识产权局</w:t>
            </w:r>
          </w:p>
        </w:tc>
        <w:tc>
          <w:tcPr>
            <w:tcW w:w="87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5103E12C">
            <w:pPr>
              <w:rPr>
                <w:snapToGrid w:val="0"/>
              </w:rPr>
            </w:pPr>
            <w:r>
              <w:rPr>
                <w:rFonts w:hint="eastAsia"/>
                <w:snapToGrid w:val="0"/>
              </w:rPr>
              <w:t>中国授权发明专利</w:t>
            </w:r>
          </w:p>
        </w:tc>
        <w:tc>
          <w:tcPr>
            <w:tcW w:w="928"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6D05948A">
            <w:pPr>
              <w:rPr>
                <w:snapToGrid w:val="0"/>
              </w:rPr>
            </w:pPr>
            <w:r>
              <w:rPr>
                <w:rFonts w:hint="eastAsia"/>
                <w:snapToGrid w:val="0"/>
              </w:rPr>
              <w:t>否</w:t>
            </w:r>
          </w:p>
        </w:tc>
        <w:tc>
          <w:tcPr>
            <w:tcW w:w="630" w:type="dxa"/>
            <w:tcBorders>
              <w:top w:val="single" w:color="auto" w:sz="4" w:space="0"/>
              <w:left w:val="single" w:color="auto" w:sz="4" w:space="0"/>
              <w:bottom w:val="single" w:color="auto" w:sz="4" w:space="0"/>
              <w:right w:val="single" w:color="auto" w:sz="8" w:space="0"/>
            </w:tcBorders>
            <w:tcMar>
              <w:top w:w="0" w:type="dxa"/>
              <w:left w:w="57" w:type="dxa"/>
              <w:bottom w:w="0" w:type="dxa"/>
              <w:right w:w="57" w:type="dxa"/>
            </w:tcMar>
            <w:vAlign w:val="center"/>
          </w:tcPr>
          <w:p w14:paraId="232CC632">
            <w:pPr>
              <w:rPr>
                <w:snapToGrid w:val="0"/>
              </w:rPr>
            </w:pPr>
            <w:r>
              <w:rPr>
                <w:rFonts w:hint="eastAsia"/>
                <w:snapToGrid w:val="0"/>
              </w:rPr>
              <w:t>附件材料：项目知识产权</w:t>
            </w:r>
          </w:p>
        </w:tc>
      </w:tr>
      <w:tr w14:paraId="3AD6E8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31" w:hRule="atLeast"/>
          <w:jc w:val="center"/>
        </w:trPr>
        <w:tc>
          <w:tcPr>
            <w:tcW w:w="615" w:type="dxa"/>
            <w:tcBorders>
              <w:top w:val="single" w:color="auto" w:sz="4" w:space="0"/>
              <w:left w:val="single" w:color="auto" w:sz="8" w:space="0"/>
              <w:bottom w:val="single" w:color="auto" w:sz="4" w:space="0"/>
              <w:right w:val="single" w:color="auto" w:sz="4" w:space="0"/>
            </w:tcBorders>
            <w:tcMar>
              <w:top w:w="0" w:type="dxa"/>
              <w:left w:w="57" w:type="dxa"/>
              <w:bottom w:w="0" w:type="dxa"/>
              <w:right w:w="57" w:type="dxa"/>
            </w:tcMar>
            <w:vAlign w:val="center"/>
          </w:tcPr>
          <w:p w14:paraId="0000E4FC">
            <w:pPr>
              <w:pStyle w:val="12"/>
              <w:numPr>
                <w:ilvl w:val="0"/>
                <w:numId w:val="1"/>
              </w:numPr>
              <w:ind w:left="0" w:firstLine="0" w:firstLineChars="0"/>
              <w:jc w:val="center"/>
              <w:rPr>
                <w:snapToGrid w:val="0"/>
              </w:rPr>
            </w:pPr>
          </w:p>
        </w:tc>
        <w:tc>
          <w:tcPr>
            <w:tcW w:w="585"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6F154757">
            <w:pPr>
              <w:rPr>
                <w:snapToGrid w:val="0"/>
              </w:rPr>
            </w:pPr>
            <w:r>
              <w:rPr>
                <w:rFonts w:hint="eastAsia"/>
                <w:snapToGrid w:val="0"/>
              </w:rPr>
              <w:t>软件著作权</w:t>
            </w:r>
          </w:p>
        </w:tc>
        <w:tc>
          <w:tcPr>
            <w:tcW w:w="1106"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4A00281D">
            <w:pPr>
              <w:rPr>
                <w:snapToGrid w:val="0"/>
              </w:rPr>
            </w:pPr>
            <w:r>
              <w:rPr>
                <w:rFonts w:hint="eastAsia"/>
                <w:snapToGrid w:val="0"/>
              </w:rPr>
              <w:t>BMS锂电池管理系统V1.0.</w:t>
            </w:r>
          </w:p>
        </w:tc>
        <w:tc>
          <w:tcPr>
            <w:tcW w:w="108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4DFE6A88">
            <w:pPr>
              <w:rPr>
                <w:snapToGrid w:val="0"/>
              </w:rPr>
            </w:pPr>
            <w:r>
              <w:rPr>
                <w:snapToGrid w:val="0"/>
              </w:rPr>
              <w:t>2023SR0199746</w:t>
            </w:r>
          </w:p>
        </w:tc>
        <w:tc>
          <w:tcPr>
            <w:tcW w:w="832"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0678A4CF">
            <w:pPr>
              <w:rPr>
                <w:snapToGrid w:val="0"/>
              </w:rPr>
            </w:pPr>
            <w:r>
              <w:rPr>
                <w:rFonts w:hint="eastAsia"/>
                <w:snapToGrid w:val="0"/>
              </w:rPr>
              <w:t>2</w:t>
            </w:r>
            <w:r>
              <w:rPr>
                <w:snapToGrid w:val="0"/>
              </w:rPr>
              <w:t>023-2-3</w:t>
            </w:r>
          </w:p>
        </w:tc>
        <w:tc>
          <w:tcPr>
            <w:tcW w:w="980"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3EF3C74C">
            <w:pPr>
              <w:rPr>
                <w:snapToGrid w:val="0"/>
              </w:rPr>
            </w:pPr>
            <w:r>
              <w:rPr>
                <w:rFonts w:hint="eastAsia"/>
                <w:snapToGrid w:val="0"/>
              </w:rPr>
              <w:t>李庆余，李钦，吴强，王红强.</w:t>
            </w:r>
          </w:p>
        </w:tc>
        <w:tc>
          <w:tcPr>
            <w:tcW w:w="96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497AF00E">
            <w:pPr>
              <w:rPr>
                <w:snapToGrid w:val="0"/>
              </w:rPr>
            </w:pPr>
            <w:r>
              <w:rPr>
                <w:rFonts w:hint="eastAsia"/>
                <w:snapToGrid w:val="0"/>
              </w:rPr>
              <w:t>广西师范大学</w:t>
            </w:r>
          </w:p>
        </w:tc>
        <w:tc>
          <w:tcPr>
            <w:tcW w:w="775"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10133690">
            <w:pPr>
              <w:rPr>
                <w:snapToGrid w:val="0"/>
              </w:rPr>
            </w:pPr>
            <w:r>
              <w:rPr>
                <w:rFonts w:hint="eastAsia"/>
                <w:snapToGrid w:val="0"/>
              </w:rPr>
              <w:t>中华人民共和国国家版权局</w:t>
            </w:r>
          </w:p>
        </w:tc>
        <w:tc>
          <w:tcPr>
            <w:tcW w:w="87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3DE91CBF">
            <w:pPr>
              <w:rPr>
                <w:snapToGrid w:val="0"/>
              </w:rPr>
            </w:pPr>
            <w:r>
              <w:rPr>
                <w:rFonts w:hint="eastAsia"/>
                <w:snapToGrid w:val="0"/>
              </w:rPr>
              <w:t>软件著作权</w:t>
            </w:r>
          </w:p>
        </w:tc>
        <w:tc>
          <w:tcPr>
            <w:tcW w:w="928"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59320CFD">
            <w:pPr>
              <w:rPr>
                <w:snapToGrid w:val="0"/>
              </w:rPr>
            </w:pPr>
            <w:r>
              <w:rPr>
                <w:rFonts w:hint="eastAsia"/>
                <w:snapToGrid w:val="0"/>
              </w:rPr>
              <w:t xml:space="preserve">是  </w:t>
            </w:r>
          </w:p>
        </w:tc>
        <w:tc>
          <w:tcPr>
            <w:tcW w:w="630" w:type="dxa"/>
            <w:tcBorders>
              <w:top w:val="single" w:color="auto" w:sz="4" w:space="0"/>
              <w:left w:val="single" w:color="auto" w:sz="4" w:space="0"/>
              <w:bottom w:val="single" w:color="auto" w:sz="4" w:space="0"/>
              <w:right w:val="single" w:color="auto" w:sz="8" w:space="0"/>
            </w:tcBorders>
            <w:tcMar>
              <w:top w:w="0" w:type="dxa"/>
              <w:left w:w="57" w:type="dxa"/>
              <w:bottom w:w="0" w:type="dxa"/>
              <w:right w:w="57" w:type="dxa"/>
            </w:tcMar>
            <w:vAlign w:val="center"/>
          </w:tcPr>
          <w:p w14:paraId="5C92EECA">
            <w:pPr>
              <w:rPr>
                <w:snapToGrid w:val="0"/>
              </w:rPr>
            </w:pPr>
            <w:r>
              <w:rPr>
                <w:rFonts w:hint="eastAsia"/>
                <w:snapToGrid w:val="0"/>
              </w:rPr>
              <w:t>附件材料：项目知识产权</w:t>
            </w:r>
          </w:p>
        </w:tc>
      </w:tr>
      <w:tr w14:paraId="6412F3F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31" w:hRule="atLeast"/>
          <w:jc w:val="center"/>
        </w:trPr>
        <w:tc>
          <w:tcPr>
            <w:tcW w:w="615" w:type="dxa"/>
            <w:tcBorders>
              <w:top w:val="single" w:color="auto" w:sz="4" w:space="0"/>
              <w:left w:val="single" w:color="auto" w:sz="8" w:space="0"/>
              <w:bottom w:val="single" w:color="auto" w:sz="4" w:space="0"/>
              <w:right w:val="single" w:color="auto" w:sz="4" w:space="0"/>
            </w:tcBorders>
            <w:tcMar>
              <w:top w:w="0" w:type="dxa"/>
              <w:left w:w="57" w:type="dxa"/>
              <w:bottom w:w="0" w:type="dxa"/>
              <w:right w:w="57" w:type="dxa"/>
            </w:tcMar>
            <w:vAlign w:val="center"/>
          </w:tcPr>
          <w:p w14:paraId="17D71507">
            <w:pPr>
              <w:pStyle w:val="12"/>
              <w:numPr>
                <w:ilvl w:val="0"/>
                <w:numId w:val="1"/>
              </w:numPr>
              <w:ind w:left="0" w:firstLine="0" w:firstLineChars="0"/>
              <w:jc w:val="center"/>
              <w:rPr>
                <w:snapToGrid w:val="0"/>
              </w:rPr>
            </w:pPr>
          </w:p>
        </w:tc>
        <w:tc>
          <w:tcPr>
            <w:tcW w:w="585"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2090F35F">
            <w:pPr>
              <w:rPr>
                <w:snapToGrid w:val="0"/>
              </w:rPr>
            </w:pPr>
            <w:r>
              <w:rPr>
                <w:rFonts w:hint="eastAsia"/>
                <w:snapToGrid w:val="0"/>
              </w:rPr>
              <w:t>软件著作权</w:t>
            </w:r>
          </w:p>
        </w:tc>
        <w:tc>
          <w:tcPr>
            <w:tcW w:w="1106"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4CB9F0F7">
            <w:pPr>
              <w:rPr>
                <w:snapToGrid w:val="0"/>
              </w:rPr>
            </w:pPr>
            <w:r>
              <w:rPr>
                <w:rFonts w:hint="eastAsia"/>
                <w:snapToGrid w:val="0"/>
              </w:rPr>
              <w:t>智能船用电池管理系统V1.0.</w:t>
            </w:r>
          </w:p>
        </w:tc>
        <w:tc>
          <w:tcPr>
            <w:tcW w:w="108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5ACCB7EE">
            <w:pPr>
              <w:rPr>
                <w:snapToGrid w:val="0"/>
              </w:rPr>
            </w:pPr>
            <w:r>
              <w:rPr>
                <w:snapToGrid w:val="0"/>
              </w:rPr>
              <w:t>2024SR2066445</w:t>
            </w:r>
          </w:p>
        </w:tc>
        <w:tc>
          <w:tcPr>
            <w:tcW w:w="832"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73CA8D16">
            <w:pPr>
              <w:rPr>
                <w:snapToGrid w:val="0"/>
              </w:rPr>
            </w:pPr>
            <w:r>
              <w:rPr>
                <w:rFonts w:hint="eastAsia"/>
                <w:snapToGrid w:val="0"/>
              </w:rPr>
              <w:t>2</w:t>
            </w:r>
            <w:r>
              <w:rPr>
                <w:snapToGrid w:val="0"/>
              </w:rPr>
              <w:t>024-12-12</w:t>
            </w:r>
          </w:p>
        </w:tc>
        <w:tc>
          <w:tcPr>
            <w:tcW w:w="980"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2CCC187C">
            <w:pPr>
              <w:rPr>
                <w:snapToGrid w:val="0"/>
              </w:rPr>
            </w:pPr>
            <w:r>
              <w:rPr>
                <w:rFonts w:hint="eastAsia"/>
                <w:snapToGrid w:val="0"/>
              </w:rPr>
              <w:t>李庆余；吴强；王红强；李钦</w:t>
            </w:r>
          </w:p>
        </w:tc>
        <w:tc>
          <w:tcPr>
            <w:tcW w:w="96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1E5ABF07">
            <w:pPr>
              <w:rPr>
                <w:snapToGrid w:val="0"/>
              </w:rPr>
            </w:pPr>
            <w:r>
              <w:rPr>
                <w:rFonts w:hint="eastAsia"/>
                <w:snapToGrid w:val="0"/>
              </w:rPr>
              <w:t>广西益船智能科技有限公司</w:t>
            </w:r>
          </w:p>
        </w:tc>
        <w:tc>
          <w:tcPr>
            <w:tcW w:w="775"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60D7ABC6">
            <w:pPr>
              <w:rPr>
                <w:snapToGrid w:val="0"/>
              </w:rPr>
            </w:pPr>
            <w:r>
              <w:rPr>
                <w:rFonts w:hint="eastAsia"/>
                <w:snapToGrid w:val="0"/>
              </w:rPr>
              <w:t>中华人民共和国国家版权局</w:t>
            </w:r>
          </w:p>
        </w:tc>
        <w:tc>
          <w:tcPr>
            <w:tcW w:w="87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48B0E57F">
            <w:pPr>
              <w:rPr>
                <w:snapToGrid w:val="0"/>
              </w:rPr>
            </w:pPr>
            <w:r>
              <w:rPr>
                <w:rFonts w:hint="eastAsia"/>
                <w:snapToGrid w:val="0"/>
              </w:rPr>
              <w:t>软件著作权</w:t>
            </w:r>
          </w:p>
        </w:tc>
        <w:tc>
          <w:tcPr>
            <w:tcW w:w="928"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47B96FD5">
            <w:pPr>
              <w:rPr>
                <w:snapToGrid w:val="0"/>
              </w:rPr>
            </w:pPr>
            <w:r>
              <w:rPr>
                <w:rFonts w:hint="eastAsia"/>
                <w:snapToGrid w:val="0"/>
              </w:rPr>
              <w:t xml:space="preserve">是  </w:t>
            </w:r>
          </w:p>
        </w:tc>
        <w:tc>
          <w:tcPr>
            <w:tcW w:w="630" w:type="dxa"/>
            <w:tcBorders>
              <w:top w:val="single" w:color="auto" w:sz="4" w:space="0"/>
              <w:left w:val="single" w:color="auto" w:sz="4" w:space="0"/>
              <w:bottom w:val="single" w:color="auto" w:sz="4" w:space="0"/>
              <w:right w:val="single" w:color="auto" w:sz="8" w:space="0"/>
            </w:tcBorders>
            <w:tcMar>
              <w:top w:w="0" w:type="dxa"/>
              <w:left w:w="57" w:type="dxa"/>
              <w:bottom w:w="0" w:type="dxa"/>
              <w:right w:w="57" w:type="dxa"/>
            </w:tcMar>
            <w:vAlign w:val="center"/>
          </w:tcPr>
          <w:p w14:paraId="3131A503">
            <w:pPr>
              <w:rPr>
                <w:snapToGrid w:val="0"/>
              </w:rPr>
            </w:pPr>
            <w:r>
              <w:rPr>
                <w:rFonts w:hint="eastAsia"/>
                <w:snapToGrid w:val="0"/>
              </w:rPr>
              <w:t>附件材料：项目知识产权</w:t>
            </w:r>
          </w:p>
        </w:tc>
      </w:tr>
      <w:tr w14:paraId="528166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31" w:hRule="atLeast"/>
          <w:jc w:val="center"/>
        </w:trPr>
        <w:tc>
          <w:tcPr>
            <w:tcW w:w="615" w:type="dxa"/>
            <w:tcBorders>
              <w:top w:val="single" w:color="auto" w:sz="4" w:space="0"/>
              <w:left w:val="single" w:color="auto" w:sz="8" w:space="0"/>
              <w:bottom w:val="single" w:color="auto" w:sz="4" w:space="0"/>
              <w:right w:val="single" w:color="auto" w:sz="4" w:space="0"/>
            </w:tcBorders>
            <w:tcMar>
              <w:top w:w="0" w:type="dxa"/>
              <w:left w:w="57" w:type="dxa"/>
              <w:bottom w:w="0" w:type="dxa"/>
              <w:right w:w="57" w:type="dxa"/>
            </w:tcMar>
            <w:vAlign w:val="center"/>
          </w:tcPr>
          <w:p w14:paraId="1F225483">
            <w:pPr>
              <w:pStyle w:val="12"/>
              <w:numPr>
                <w:ilvl w:val="0"/>
                <w:numId w:val="1"/>
              </w:numPr>
              <w:ind w:left="0" w:firstLine="0" w:firstLineChars="0"/>
              <w:jc w:val="center"/>
              <w:rPr>
                <w:snapToGrid w:val="0"/>
              </w:rPr>
            </w:pPr>
          </w:p>
        </w:tc>
        <w:tc>
          <w:tcPr>
            <w:tcW w:w="585"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3D9C6B8F">
            <w:pPr>
              <w:rPr>
                <w:snapToGrid w:val="0"/>
              </w:rPr>
            </w:pPr>
            <w:r>
              <w:rPr>
                <w:rFonts w:hint="eastAsia"/>
                <w:snapToGrid w:val="0"/>
              </w:rPr>
              <w:t>学术论文</w:t>
            </w:r>
          </w:p>
        </w:tc>
        <w:tc>
          <w:tcPr>
            <w:tcW w:w="1106"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61D26172">
            <w:pPr>
              <w:rPr>
                <w:snapToGrid w:val="0"/>
              </w:rPr>
            </w:pPr>
            <w:r>
              <w:rPr>
                <w:snapToGrid w:val="0"/>
              </w:rPr>
              <w:t>Improving the Accuracy of Insulation Resistance Measurements of a Single Arm Unbalanced Bridge Using a Parameter Matching Design and Filtering Algorithm for Battery Packs Used in Electric Ships</w:t>
            </w:r>
            <w:r>
              <w:rPr>
                <w:rFonts w:hint="eastAsia"/>
                <w:snapToGrid w:val="0"/>
              </w:rPr>
              <w:t>.</w:t>
            </w:r>
          </w:p>
        </w:tc>
        <w:tc>
          <w:tcPr>
            <w:tcW w:w="108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0B46DC51">
            <w:pPr>
              <w:rPr>
                <w:snapToGrid w:val="0"/>
              </w:rPr>
            </w:pPr>
            <w:r>
              <w:rPr>
                <w:rFonts w:hint="eastAsia"/>
                <w:snapToGrid w:val="0"/>
              </w:rPr>
              <w:t>Measurement， 2022: 111133.</w:t>
            </w:r>
          </w:p>
        </w:tc>
        <w:tc>
          <w:tcPr>
            <w:tcW w:w="832"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531C0A92">
            <w:pPr>
              <w:rPr>
                <w:snapToGrid w:val="0"/>
              </w:rPr>
            </w:pPr>
            <w:r>
              <w:rPr>
                <w:rFonts w:hint="eastAsia"/>
                <w:snapToGrid w:val="0"/>
              </w:rPr>
              <w:t>2</w:t>
            </w:r>
            <w:r>
              <w:rPr>
                <w:snapToGrid w:val="0"/>
              </w:rPr>
              <w:t>022-3-31</w:t>
            </w:r>
          </w:p>
        </w:tc>
        <w:tc>
          <w:tcPr>
            <w:tcW w:w="980"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7AD99318">
            <w:pPr>
              <w:rPr>
                <w:snapToGrid w:val="0"/>
              </w:rPr>
            </w:pPr>
            <w:r>
              <w:rPr>
                <w:rFonts w:hint="eastAsia"/>
                <w:snapToGrid w:val="0"/>
              </w:rPr>
              <w:t>Li Qingyu， Li Qin， Wang Longchao， Qiang Wu*， Guofeng Qin*， et al.</w:t>
            </w:r>
          </w:p>
        </w:tc>
        <w:tc>
          <w:tcPr>
            <w:tcW w:w="96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2A75FD59">
            <w:pPr>
              <w:rPr>
                <w:snapToGrid w:val="0"/>
              </w:rPr>
            </w:pPr>
            <w:r>
              <w:rPr>
                <w:rFonts w:hint="eastAsia"/>
                <w:snapToGrid w:val="0"/>
              </w:rPr>
              <w:t>广西师范大学</w:t>
            </w:r>
          </w:p>
        </w:tc>
        <w:tc>
          <w:tcPr>
            <w:tcW w:w="775"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69B4E100">
            <w:pPr>
              <w:rPr>
                <w:snapToGrid w:val="0"/>
              </w:rPr>
            </w:pPr>
            <w:r>
              <w:rPr>
                <w:snapToGrid w:val="0"/>
              </w:rPr>
              <w:t>Measurement</w:t>
            </w:r>
          </w:p>
        </w:tc>
        <w:tc>
          <w:tcPr>
            <w:tcW w:w="87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2A9AB05C">
            <w:pPr>
              <w:rPr>
                <w:snapToGrid w:val="0"/>
              </w:rPr>
            </w:pPr>
            <w:r>
              <w:rPr>
                <w:rFonts w:hint="eastAsia"/>
                <w:snapToGrid w:val="0"/>
              </w:rPr>
              <w:t>学术论文</w:t>
            </w:r>
          </w:p>
        </w:tc>
        <w:tc>
          <w:tcPr>
            <w:tcW w:w="928"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12E4D7F2">
            <w:pPr>
              <w:rPr>
                <w:snapToGrid w:val="0"/>
              </w:rPr>
            </w:pPr>
            <w:r>
              <w:rPr>
                <w:rFonts w:hint="eastAsia"/>
                <w:snapToGrid w:val="0"/>
              </w:rPr>
              <w:t xml:space="preserve">是  </w:t>
            </w:r>
          </w:p>
        </w:tc>
        <w:tc>
          <w:tcPr>
            <w:tcW w:w="630" w:type="dxa"/>
            <w:tcBorders>
              <w:top w:val="single" w:color="auto" w:sz="4" w:space="0"/>
              <w:left w:val="single" w:color="auto" w:sz="4" w:space="0"/>
              <w:bottom w:val="single" w:color="auto" w:sz="4" w:space="0"/>
              <w:right w:val="single" w:color="auto" w:sz="8" w:space="0"/>
            </w:tcBorders>
            <w:tcMar>
              <w:top w:w="0" w:type="dxa"/>
              <w:left w:w="57" w:type="dxa"/>
              <w:bottom w:w="0" w:type="dxa"/>
              <w:right w:w="57" w:type="dxa"/>
            </w:tcMar>
            <w:vAlign w:val="center"/>
          </w:tcPr>
          <w:p w14:paraId="1E3D0316">
            <w:pPr>
              <w:rPr>
                <w:snapToGrid w:val="0"/>
              </w:rPr>
            </w:pPr>
            <w:r>
              <w:rPr>
                <w:rFonts w:hint="eastAsia"/>
                <w:snapToGrid w:val="0"/>
              </w:rPr>
              <w:t>附件材料：项目知识产权</w:t>
            </w:r>
          </w:p>
        </w:tc>
      </w:tr>
      <w:tr w14:paraId="1A1495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31" w:hRule="atLeast"/>
          <w:jc w:val="center"/>
        </w:trPr>
        <w:tc>
          <w:tcPr>
            <w:tcW w:w="615" w:type="dxa"/>
            <w:tcBorders>
              <w:top w:val="single" w:color="auto" w:sz="4" w:space="0"/>
              <w:left w:val="single" w:color="auto" w:sz="8" w:space="0"/>
              <w:bottom w:val="single" w:color="auto" w:sz="4" w:space="0"/>
              <w:right w:val="single" w:color="auto" w:sz="4" w:space="0"/>
            </w:tcBorders>
            <w:tcMar>
              <w:top w:w="0" w:type="dxa"/>
              <w:left w:w="57" w:type="dxa"/>
              <w:bottom w:w="0" w:type="dxa"/>
              <w:right w:w="57" w:type="dxa"/>
            </w:tcMar>
            <w:vAlign w:val="center"/>
          </w:tcPr>
          <w:p w14:paraId="3F6B1BC0">
            <w:pPr>
              <w:pStyle w:val="12"/>
              <w:numPr>
                <w:ilvl w:val="0"/>
                <w:numId w:val="1"/>
              </w:numPr>
              <w:ind w:left="0" w:firstLine="0" w:firstLineChars="0"/>
              <w:jc w:val="center"/>
              <w:rPr>
                <w:snapToGrid w:val="0"/>
              </w:rPr>
            </w:pPr>
          </w:p>
        </w:tc>
        <w:tc>
          <w:tcPr>
            <w:tcW w:w="585"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51906C6C">
            <w:pPr>
              <w:rPr>
                <w:snapToGrid w:val="0"/>
              </w:rPr>
            </w:pPr>
            <w:r>
              <w:rPr>
                <w:rFonts w:hint="eastAsia"/>
                <w:snapToGrid w:val="0"/>
              </w:rPr>
              <w:t>发明专利</w:t>
            </w:r>
          </w:p>
        </w:tc>
        <w:tc>
          <w:tcPr>
            <w:tcW w:w="1106"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69E9DF00">
            <w:pPr>
              <w:rPr>
                <w:snapToGrid w:val="0"/>
              </w:rPr>
            </w:pPr>
            <w:r>
              <w:rPr>
                <w:rFonts w:hint="eastAsia"/>
                <w:snapToGrid w:val="0"/>
              </w:rPr>
              <w:t>一种改进的船用燃料电池顶推船-驳船混合动力系统及其控制方法</w:t>
            </w:r>
          </w:p>
        </w:tc>
        <w:tc>
          <w:tcPr>
            <w:tcW w:w="108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4441D004">
            <w:pPr>
              <w:rPr>
                <w:snapToGrid w:val="0"/>
              </w:rPr>
            </w:pPr>
            <w:r>
              <w:rPr>
                <w:snapToGrid w:val="0"/>
              </w:rPr>
              <w:t>ZL202110934031.4</w:t>
            </w:r>
          </w:p>
        </w:tc>
        <w:tc>
          <w:tcPr>
            <w:tcW w:w="832"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1868E235">
            <w:pPr>
              <w:rPr>
                <w:snapToGrid w:val="0"/>
              </w:rPr>
            </w:pPr>
            <w:r>
              <w:rPr>
                <w:rFonts w:hint="eastAsia"/>
                <w:snapToGrid w:val="0"/>
              </w:rPr>
              <w:t>2</w:t>
            </w:r>
            <w:r>
              <w:rPr>
                <w:snapToGrid w:val="0"/>
              </w:rPr>
              <w:t>023-6-20</w:t>
            </w:r>
          </w:p>
        </w:tc>
        <w:tc>
          <w:tcPr>
            <w:tcW w:w="980"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49ED7A89">
            <w:pPr>
              <w:rPr>
                <w:snapToGrid w:val="0"/>
              </w:rPr>
            </w:pPr>
            <w:r>
              <w:rPr>
                <w:rFonts w:hint="eastAsia"/>
                <w:snapToGrid w:val="0"/>
              </w:rPr>
              <w:t>李庆余，秦国锋，吴强，王红强，王龙超，糜沛纹.</w:t>
            </w:r>
          </w:p>
        </w:tc>
        <w:tc>
          <w:tcPr>
            <w:tcW w:w="96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446AA0EB">
            <w:pPr>
              <w:rPr>
                <w:snapToGrid w:val="0"/>
              </w:rPr>
            </w:pPr>
            <w:r>
              <w:rPr>
                <w:rFonts w:hint="eastAsia"/>
                <w:snapToGrid w:val="0"/>
              </w:rPr>
              <w:t>广西师范大学</w:t>
            </w:r>
          </w:p>
        </w:tc>
        <w:tc>
          <w:tcPr>
            <w:tcW w:w="775"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31F95143">
            <w:pPr>
              <w:rPr>
                <w:snapToGrid w:val="0"/>
              </w:rPr>
            </w:pPr>
            <w:r>
              <w:rPr>
                <w:rFonts w:hint="eastAsia"/>
                <w:snapToGrid w:val="0"/>
              </w:rPr>
              <w:t>国家知识产权局</w:t>
            </w:r>
          </w:p>
        </w:tc>
        <w:tc>
          <w:tcPr>
            <w:tcW w:w="87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66696218">
            <w:pPr>
              <w:rPr>
                <w:snapToGrid w:val="0"/>
              </w:rPr>
            </w:pPr>
            <w:r>
              <w:rPr>
                <w:rFonts w:hint="eastAsia"/>
                <w:snapToGrid w:val="0"/>
              </w:rPr>
              <w:t>中国授权发明专利</w:t>
            </w:r>
          </w:p>
        </w:tc>
        <w:tc>
          <w:tcPr>
            <w:tcW w:w="928"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4E556DF9">
            <w:pPr>
              <w:rPr>
                <w:snapToGrid w:val="0"/>
              </w:rPr>
            </w:pPr>
            <w:r>
              <w:rPr>
                <w:rFonts w:hint="eastAsia"/>
                <w:snapToGrid w:val="0"/>
              </w:rPr>
              <w:t>是</w:t>
            </w:r>
          </w:p>
        </w:tc>
        <w:tc>
          <w:tcPr>
            <w:tcW w:w="630" w:type="dxa"/>
            <w:tcBorders>
              <w:top w:val="single" w:color="auto" w:sz="4" w:space="0"/>
              <w:left w:val="single" w:color="auto" w:sz="4" w:space="0"/>
              <w:bottom w:val="single" w:color="auto" w:sz="4" w:space="0"/>
              <w:right w:val="single" w:color="auto" w:sz="8" w:space="0"/>
            </w:tcBorders>
            <w:tcMar>
              <w:top w:w="0" w:type="dxa"/>
              <w:left w:w="57" w:type="dxa"/>
              <w:bottom w:w="0" w:type="dxa"/>
              <w:right w:w="57" w:type="dxa"/>
            </w:tcMar>
            <w:vAlign w:val="center"/>
          </w:tcPr>
          <w:p w14:paraId="756A3002">
            <w:pPr>
              <w:rPr>
                <w:snapToGrid w:val="0"/>
              </w:rPr>
            </w:pPr>
            <w:r>
              <w:rPr>
                <w:rFonts w:hint="eastAsia"/>
                <w:snapToGrid w:val="0"/>
              </w:rPr>
              <w:t>附件材料：项目知识产权</w:t>
            </w:r>
          </w:p>
        </w:tc>
      </w:tr>
      <w:tr w14:paraId="710A930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31" w:hRule="atLeast"/>
          <w:jc w:val="center"/>
        </w:trPr>
        <w:tc>
          <w:tcPr>
            <w:tcW w:w="615" w:type="dxa"/>
            <w:tcBorders>
              <w:top w:val="single" w:color="auto" w:sz="4" w:space="0"/>
              <w:left w:val="single" w:color="auto" w:sz="8" w:space="0"/>
              <w:bottom w:val="single" w:color="auto" w:sz="8" w:space="0"/>
              <w:right w:val="single" w:color="auto" w:sz="4" w:space="0"/>
            </w:tcBorders>
            <w:tcMar>
              <w:top w:w="0" w:type="dxa"/>
              <w:left w:w="57" w:type="dxa"/>
              <w:bottom w:w="0" w:type="dxa"/>
              <w:right w:w="57" w:type="dxa"/>
            </w:tcMar>
            <w:vAlign w:val="center"/>
          </w:tcPr>
          <w:p w14:paraId="07E047C9">
            <w:pPr>
              <w:pStyle w:val="12"/>
              <w:numPr>
                <w:ilvl w:val="0"/>
                <w:numId w:val="1"/>
              </w:numPr>
              <w:ind w:left="0" w:firstLine="0" w:firstLineChars="0"/>
              <w:jc w:val="center"/>
              <w:rPr>
                <w:snapToGrid w:val="0"/>
              </w:rPr>
            </w:pPr>
          </w:p>
        </w:tc>
        <w:tc>
          <w:tcPr>
            <w:tcW w:w="585"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384CEDCD">
            <w:pPr>
              <w:rPr>
                <w:snapToGrid w:val="0"/>
              </w:rPr>
            </w:pPr>
            <w:r>
              <w:rPr>
                <w:rFonts w:hint="eastAsia"/>
                <w:snapToGrid w:val="0"/>
              </w:rPr>
              <w:t>实用新型专利</w:t>
            </w:r>
          </w:p>
        </w:tc>
        <w:tc>
          <w:tcPr>
            <w:tcW w:w="1106"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57C0A162">
            <w:pPr>
              <w:rPr>
                <w:snapToGrid w:val="0"/>
              </w:rPr>
            </w:pPr>
            <w:r>
              <w:rPr>
                <w:rFonts w:hint="eastAsia"/>
                <w:snapToGrid w:val="0"/>
              </w:rPr>
              <w:t>一种具有热管控功能的电池包及其管控系统</w:t>
            </w:r>
          </w:p>
        </w:tc>
        <w:tc>
          <w:tcPr>
            <w:tcW w:w="108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0670AC38">
            <w:pPr>
              <w:rPr>
                <w:rFonts w:ascii="Times New Roman"/>
                <w:snapToGrid w:val="0"/>
                <w:sz w:val="18"/>
                <w:szCs w:val="18"/>
              </w:rPr>
            </w:pPr>
            <w:r>
              <w:t>ZL201920180728.5</w:t>
            </w:r>
          </w:p>
        </w:tc>
        <w:tc>
          <w:tcPr>
            <w:tcW w:w="832"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7EF69EA0">
            <w:pPr>
              <w:rPr>
                <w:snapToGrid w:val="0"/>
              </w:rPr>
            </w:pPr>
            <w:r>
              <w:rPr>
                <w:rFonts w:hint="eastAsia"/>
                <w:snapToGrid w:val="0"/>
              </w:rPr>
              <w:t>2</w:t>
            </w:r>
            <w:r>
              <w:rPr>
                <w:snapToGrid w:val="0"/>
              </w:rPr>
              <w:t>021-11-26</w:t>
            </w:r>
          </w:p>
        </w:tc>
        <w:tc>
          <w:tcPr>
            <w:tcW w:w="980"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71E870BB">
            <w:pPr>
              <w:rPr>
                <w:snapToGrid w:val="0"/>
              </w:rPr>
            </w:pPr>
            <w:r>
              <w:rPr>
                <w:rFonts w:hint="eastAsia"/>
                <w:snapToGrid w:val="0"/>
              </w:rPr>
              <w:t>朱正中，王龙超，周德清，崔李三，张翔，耿斌，马振，向明祥，李庆余</w:t>
            </w:r>
          </w:p>
        </w:tc>
        <w:tc>
          <w:tcPr>
            <w:tcW w:w="96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0A2A5DAD">
            <w:pPr>
              <w:rPr>
                <w:snapToGrid w:val="0"/>
              </w:rPr>
            </w:pPr>
            <w:r>
              <w:rPr>
                <w:rFonts w:hint="eastAsia"/>
                <w:snapToGrid w:val="0"/>
              </w:rPr>
              <w:t>安徽益佳通电池有限公司</w:t>
            </w:r>
          </w:p>
        </w:tc>
        <w:tc>
          <w:tcPr>
            <w:tcW w:w="775"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4B83943F">
            <w:pPr>
              <w:rPr>
                <w:snapToGrid w:val="0"/>
              </w:rPr>
            </w:pPr>
            <w:r>
              <w:rPr>
                <w:rFonts w:hint="eastAsia"/>
                <w:snapToGrid w:val="0"/>
              </w:rPr>
              <w:t>国家知识产权局</w:t>
            </w:r>
          </w:p>
        </w:tc>
        <w:tc>
          <w:tcPr>
            <w:tcW w:w="87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3F15BE9E">
            <w:pPr>
              <w:rPr>
                <w:snapToGrid w:val="0"/>
              </w:rPr>
            </w:pPr>
            <w:r>
              <w:rPr>
                <w:rFonts w:hint="eastAsia"/>
                <w:snapToGrid w:val="0"/>
              </w:rPr>
              <w:t>中国授权实用新型专利</w:t>
            </w:r>
          </w:p>
        </w:tc>
        <w:tc>
          <w:tcPr>
            <w:tcW w:w="928"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64CD0B06">
            <w:pPr>
              <w:rPr>
                <w:snapToGrid w:val="0"/>
              </w:rPr>
            </w:pPr>
            <w:r>
              <w:rPr>
                <w:rFonts w:hint="eastAsia"/>
                <w:snapToGrid w:val="0"/>
              </w:rPr>
              <w:t>是</w:t>
            </w:r>
          </w:p>
        </w:tc>
        <w:tc>
          <w:tcPr>
            <w:tcW w:w="630" w:type="dxa"/>
            <w:tcBorders>
              <w:top w:val="single" w:color="auto" w:sz="4" w:space="0"/>
              <w:left w:val="single" w:color="auto" w:sz="4" w:space="0"/>
              <w:bottom w:val="single" w:color="auto" w:sz="4" w:space="0"/>
              <w:right w:val="single" w:color="auto" w:sz="8" w:space="0"/>
            </w:tcBorders>
            <w:tcMar>
              <w:top w:w="0" w:type="dxa"/>
              <w:left w:w="57" w:type="dxa"/>
              <w:bottom w:w="0" w:type="dxa"/>
              <w:right w:w="57" w:type="dxa"/>
            </w:tcMar>
            <w:vAlign w:val="center"/>
          </w:tcPr>
          <w:p w14:paraId="69B257A7">
            <w:pPr>
              <w:rPr>
                <w:snapToGrid w:val="0"/>
              </w:rPr>
            </w:pPr>
            <w:r>
              <w:rPr>
                <w:rFonts w:hint="eastAsia"/>
                <w:snapToGrid w:val="0"/>
              </w:rPr>
              <w:t>附件材料：项目知识产权</w:t>
            </w:r>
          </w:p>
        </w:tc>
      </w:tr>
      <w:tr w14:paraId="5AC8BD2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31" w:hRule="atLeast"/>
          <w:jc w:val="center"/>
        </w:trPr>
        <w:tc>
          <w:tcPr>
            <w:tcW w:w="615" w:type="dxa"/>
            <w:tcBorders>
              <w:top w:val="single" w:color="auto" w:sz="4" w:space="0"/>
              <w:left w:val="single" w:color="auto" w:sz="8" w:space="0"/>
              <w:bottom w:val="single" w:color="auto" w:sz="8" w:space="0"/>
              <w:right w:val="single" w:color="auto" w:sz="4" w:space="0"/>
            </w:tcBorders>
            <w:tcMar>
              <w:top w:w="0" w:type="dxa"/>
              <w:left w:w="57" w:type="dxa"/>
              <w:bottom w:w="0" w:type="dxa"/>
              <w:right w:w="57" w:type="dxa"/>
            </w:tcMar>
            <w:vAlign w:val="center"/>
          </w:tcPr>
          <w:p w14:paraId="64421892">
            <w:pPr>
              <w:pStyle w:val="12"/>
              <w:numPr>
                <w:ilvl w:val="0"/>
                <w:numId w:val="1"/>
              </w:numPr>
              <w:ind w:left="0" w:firstLine="0" w:firstLineChars="0"/>
              <w:jc w:val="center"/>
              <w:rPr>
                <w:snapToGrid w:val="0"/>
              </w:rPr>
            </w:pPr>
          </w:p>
        </w:tc>
        <w:tc>
          <w:tcPr>
            <w:tcW w:w="585"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56B597E4">
            <w:pPr>
              <w:rPr>
                <w:snapToGrid w:val="0"/>
              </w:rPr>
            </w:pPr>
            <w:r>
              <w:rPr>
                <w:rFonts w:hint="eastAsia"/>
                <w:snapToGrid w:val="0"/>
              </w:rPr>
              <w:t>实用新型专利</w:t>
            </w:r>
          </w:p>
        </w:tc>
        <w:tc>
          <w:tcPr>
            <w:tcW w:w="1106"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0F90F387">
            <w:pPr>
              <w:rPr>
                <w:snapToGrid w:val="0"/>
              </w:rPr>
            </w:pPr>
            <w:r>
              <w:rPr>
                <w:rFonts w:hint="eastAsia"/>
                <w:snapToGrid w:val="0"/>
              </w:rPr>
              <w:t>一种电机直接驱动的直翼舵桨装置</w:t>
            </w:r>
          </w:p>
        </w:tc>
        <w:tc>
          <w:tcPr>
            <w:tcW w:w="108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46DB3286">
            <w:pPr>
              <w:rPr>
                <w:rFonts w:ascii="仿宋" w:hAnsi="仿宋" w:eastAsia="仿宋"/>
                <w:sz w:val="24"/>
                <w:szCs w:val="32"/>
              </w:rPr>
            </w:pPr>
            <w:r>
              <w:rPr>
                <w:snapToGrid w:val="0"/>
              </w:rPr>
              <w:t>ZL20232 1462212.2</w:t>
            </w:r>
          </w:p>
        </w:tc>
        <w:tc>
          <w:tcPr>
            <w:tcW w:w="832"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622E0629">
            <w:pPr>
              <w:rPr>
                <w:snapToGrid w:val="0"/>
              </w:rPr>
            </w:pPr>
            <w:r>
              <w:rPr>
                <w:rFonts w:hint="eastAsia"/>
                <w:snapToGrid w:val="0"/>
              </w:rPr>
              <w:t>2</w:t>
            </w:r>
            <w:r>
              <w:rPr>
                <w:snapToGrid w:val="0"/>
              </w:rPr>
              <w:t>023-12-26</w:t>
            </w:r>
          </w:p>
        </w:tc>
        <w:tc>
          <w:tcPr>
            <w:tcW w:w="980"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1AAF37AD">
            <w:pPr>
              <w:rPr>
                <w:snapToGrid w:val="0"/>
              </w:rPr>
            </w:pPr>
            <w:r>
              <w:rPr>
                <w:rFonts w:hint="eastAsia"/>
                <w:snapToGrid w:val="0"/>
              </w:rPr>
              <w:t>吴军,陆运辉,石智旭,等.</w:t>
            </w:r>
          </w:p>
        </w:tc>
        <w:tc>
          <w:tcPr>
            <w:tcW w:w="96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4EF7A716">
            <w:pPr>
              <w:rPr>
                <w:snapToGrid w:val="0"/>
              </w:rPr>
            </w:pPr>
            <w:r>
              <w:rPr>
                <w:rFonts w:hint="eastAsia"/>
                <w:snapToGrid w:val="0"/>
              </w:rPr>
              <w:t>桂林翼驰船舶科技有限公司</w:t>
            </w:r>
          </w:p>
        </w:tc>
        <w:tc>
          <w:tcPr>
            <w:tcW w:w="775"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0DD1DC86">
            <w:pPr>
              <w:rPr>
                <w:snapToGrid w:val="0"/>
              </w:rPr>
            </w:pPr>
            <w:r>
              <w:rPr>
                <w:rFonts w:hint="eastAsia"/>
                <w:snapToGrid w:val="0"/>
              </w:rPr>
              <w:t>国家知识产权局</w:t>
            </w:r>
          </w:p>
        </w:tc>
        <w:tc>
          <w:tcPr>
            <w:tcW w:w="87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4705B8E0">
            <w:pPr>
              <w:rPr>
                <w:snapToGrid w:val="0"/>
              </w:rPr>
            </w:pPr>
            <w:r>
              <w:rPr>
                <w:rFonts w:hint="eastAsia"/>
                <w:snapToGrid w:val="0"/>
              </w:rPr>
              <w:t>中国授权实用新型专利</w:t>
            </w:r>
          </w:p>
        </w:tc>
        <w:tc>
          <w:tcPr>
            <w:tcW w:w="928"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41924C0E">
            <w:pPr>
              <w:rPr>
                <w:snapToGrid w:val="0"/>
              </w:rPr>
            </w:pPr>
            <w:r>
              <w:rPr>
                <w:rFonts w:hint="eastAsia"/>
                <w:snapToGrid w:val="0"/>
              </w:rPr>
              <w:t>是</w:t>
            </w:r>
          </w:p>
        </w:tc>
        <w:tc>
          <w:tcPr>
            <w:tcW w:w="630" w:type="dxa"/>
            <w:tcBorders>
              <w:top w:val="single" w:color="auto" w:sz="4" w:space="0"/>
              <w:left w:val="single" w:color="auto" w:sz="4" w:space="0"/>
              <w:bottom w:val="single" w:color="auto" w:sz="4" w:space="0"/>
              <w:right w:val="single" w:color="auto" w:sz="8" w:space="0"/>
            </w:tcBorders>
            <w:tcMar>
              <w:top w:w="0" w:type="dxa"/>
              <w:left w:w="57" w:type="dxa"/>
              <w:bottom w:w="0" w:type="dxa"/>
              <w:right w:w="57" w:type="dxa"/>
            </w:tcMar>
            <w:vAlign w:val="center"/>
          </w:tcPr>
          <w:p w14:paraId="247C9765">
            <w:pPr>
              <w:rPr>
                <w:snapToGrid w:val="0"/>
              </w:rPr>
            </w:pPr>
            <w:r>
              <w:rPr>
                <w:rFonts w:hint="eastAsia"/>
                <w:snapToGrid w:val="0"/>
              </w:rPr>
              <w:t>附件材料：项目知识产权</w:t>
            </w:r>
          </w:p>
        </w:tc>
      </w:tr>
      <w:tr w14:paraId="5B4B03F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31" w:hRule="atLeast"/>
          <w:jc w:val="center"/>
        </w:trPr>
        <w:tc>
          <w:tcPr>
            <w:tcW w:w="615" w:type="dxa"/>
            <w:tcBorders>
              <w:top w:val="single" w:color="auto" w:sz="4" w:space="0"/>
              <w:left w:val="single" w:color="auto" w:sz="8" w:space="0"/>
              <w:bottom w:val="single" w:color="auto" w:sz="8" w:space="0"/>
              <w:right w:val="single" w:color="auto" w:sz="4" w:space="0"/>
            </w:tcBorders>
            <w:tcMar>
              <w:top w:w="0" w:type="dxa"/>
              <w:left w:w="57" w:type="dxa"/>
              <w:bottom w:w="0" w:type="dxa"/>
              <w:right w:w="57" w:type="dxa"/>
            </w:tcMar>
            <w:vAlign w:val="center"/>
          </w:tcPr>
          <w:p w14:paraId="42C2C55C">
            <w:pPr>
              <w:pStyle w:val="12"/>
              <w:numPr>
                <w:ilvl w:val="0"/>
                <w:numId w:val="1"/>
              </w:numPr>
              <w:ind w:left="0" w:firstLine="0" w:firstLineChars="0"/>
              <w:jc w:val="center"/>
              <w:rPr>
                <w:snapToGrid w:val="0"/>
              </w:rPr>
            </w:pPr>
          </w:p>
        </w:tc>
        <w:tc>
          <w:tcPr>
            <w:tcW w:w="585"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451A2A25">
            <w:pPr>
              <w:rPr>
                <w:snapToGrid w:val="0"/>
              </w:rPr>
            </w:pPr>
            <w:r>
              <w:rPr>
                <w:rFonts w:hint="eastAsia"/>
                <w:snapToGrid w:val="0"/>
              </w:rPr>
              <w:t>学术论文</w:t>
            </w:r>
          </w:p>
        </w:tc>
        <w:tc>
          <w:tcPr>
            <w:tcW w:w="1106"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17CFB179">
            <w:pPr>
              <w:rPr>
                <w:snapToGrid w:val="0"/>
              </w:rPr>
            </w:pPr>
            <w:r>
              <w:rPr>
                <w:rFonts w:hint="eastAsia"/>
                <w:snapToGrid w:val="0"/>
              </w:rPr>
              <w:t>锂离子电池动力新能源漓江游览船的控制策略</w:t>
            </w:r>
          </w:p>
        </w:tc>
        <w:tc>
          <w:tcPr>
            <w:tcW w:w="108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15D8353E">
            <w:pPr>
              <w:rPr>
                <w:rFonts w:ascii="仿宋" w:hAnsi="仿宋" w:eastAsia="仿宋"/>
                <w:sz w:val="24"/>
                <w:szCs w:val="32"/>
              </w:rPr>
            </w:pPr>
            <w:r>
              <w:rPr>
                <w:rFonts w:hint="eastAsia"/>
                <w:snapToGrid w:val="0"/>
              </w:rPr>
              <w:t>装备制造技术，2021(05):151-156.</w:t>
            </w:r>
          </w:p>
        </w:tc>
        <w:tc>
          <w:tcPr>
            <w:tcW w:w="832"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227F4D8A">
            <w:pPr>
              <w:rPr>
                <w:snapToGrid w:val="0"/>
              </w:rPr>
            </w:pPr>
            <w:r>
              <w:rPr>
                <w:rFonts w:hint="eastAsia"/>
                <w:snapToGrid w:val="0"/>
              </w:rPr>
              <w:t>2</w:t>
            </w:r>
            <w:r>
              <w:rPr>
                <w:snapToGrid w:val="0"/>
              </w:rPr>
              <w:t>021-2-4</w:t>
            </w:r>
          </w:p>
        </w:tc>
        <w:tc>
          <w:tcPr>
            <w:tcW w:w="980"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08CE5B96">
            <w:pPr>
              <w:rPr>
                <w:snapToGrid w:val="0"/>
              </w:rPr>
            </w:pPr>
            <w:r>
              <w:rPr>
                <w:rFonts w:hint="eastAsia"/>
                <w:snapToGrid w:val="0"/>
              </w:rPr>
              <w:t>吴军，李钦，王龙超，吴强，秦国锋，文春海，王红强，李庆余</w:t>
            </w:r>
          </w:p>
        </w:tc>
        <w:tc>
          <w:tcPr>
            <w:tcW w:w="96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6F9C42A9">
            <w:pPr>
              <w:rPr>
                <w:snapToGrid w:val="0"/>
              </w:rPr>
            </w:pPr>
            <w:r>
              <w:rPr>
                <w:rFonts w:hint="eastAsia"/>
                <w:snapToGrid w:val="0"/>
              </w:rPr>
              <w:t>广西师范大学、桂林五洲旅游股份有限公司</w:t>
            </w:r>
          </w:p>
        </w:tc>
        <w:tc>
          <w:tcPr>
            <w:tcW w:w="775"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58B63DF0">
            <w:pPr>
              <w:rPr>
                <w:snapToGrid w:val="0"/>
              </w:rPr>
            </w:pPr>
            <w:r>
              <w:rPr>
                <w:rFonts w:hint="eastAsia"/>
                <w:snapToGrid w:val="0"/>
              </w:rPr>
              <w:t>装备制造技术</w:t>
            </w:r>
          </w:p>
        </w:tc>
        <w:tc>
          <w:tcPr>
            <w:tcW w:w="87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6272F36E">
            <w:pPr>
              <w:rPr>
                <w:snapToGrid w:val="0"/>
              </w:rPr>
            </w:pPr>
            <w:r>
              <w:rPr>
                <w:rFonts w:hint="eastAsia"/>
                <w:snapToGrid w:val="0"/>
              </w:rPr>
              <w:t>学术论文</w:t>
            </w:r>
          </w:p>
        </w:tc>
        <w:tc>
          <w:tcPr>
            <w:tcW w:w="928"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6EF1BB98">
            <w:pPr>
              <w:rPr>
                <w:snapToGrid w:val="0"/>
              </w:rPr>
            </w:pPr>
            <w:r>
              <w:rPr>
                <w:rFonts w:hint="eastAsia"/>
                <w:snapToGrid w:val="0"/>
              </w:rPr>
              <w:t>是</w:t>
            </w:r>
          </w:p>
        </w:tc>
        <w:tc>
          <w:tcPr>
            <w:tcW w:w="630" w:type="dxa"/>
            <w:tcBorders>
              <w:top w:val="single" w:color="auto" w:sz="4" w:space="0"/>
              <w:left w:val="single" w:color="auto" w:sz="4" w:space="0"/>
              <w:bottom w:val="single" w:color="auto" w:sz="4" w:space="0"/>
              <w:right w:val="single" w:color="auto" w:sz="8" w:space="0"/>
            </w:tcBorders>
            <w:tcMar>
              <w:top w:w="0" w:type="dxa"/>
              <w:left w:w="57" w:type="dxa"/>
              <w:bottom w:w="0" w:type="dxa"/>
              <w:right w:w="57" w:type="dxa"/>
            </w:tcMar>
            <w:vAlign w:val="center"/>
          </w:tcPr>
          <w:p w14:paraId="4AB6A0FE">
            <w:pPr>
              <w:rPr>
                <w:snapToGrid w:val="0"/>
              </w:rPr>
            </w:pPr>
            <w:r>
              <w:rPr>
                <w:rFonts w:hint="eastAsia"/>
                <w:snapToGrid w:val="0"/>
              </w:rPr>
              <w:t>附件材料：项目知识产权</w:t>
            </w:r>
          </w:p>
        </w:tc>
      </w:tr>
    </w:tbl>
    <w:p w14:paraId="771B016D">
      <w:pPr>
        <w:rPr>
          <w:snapToGrid w:val="0"/>
        </w:rPr>
      </w:pPr>
      <w:r>
        <w:rPr>
          <w:snapToGrid w:val="0"/>
        </w:rPr>
        <w:br w:type="page"/>
      </w:r>
      <w:bookmarkStart w:id="0" w:name="_Toc72834352"/>
      <w:bookmarkEnd w:id="0"/>
      <w:bookmarkStart w:id="1" w:name="_Toc70090948"/>
      <w:bookmarkEnd w:id="1"/>
      <w:bookmarkStart w:id="2" w:name="_Toc72832477"/>
    </w:p>
    <w:p w14:paraId="5DC22035">
      <w:r>
        <w:t>科普作品目录（1部）</w:t>
      </w:r>
      <w:bookmarkEnd w:id="2"/>
      <w:r>
        <w:t>（科学技术普及类）</w:t>
      </w:r>
    </w:p>
    <w:tbl>
      <w:tblPr>
        <w:tblStyle w:val="7"/>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404"/>
        <w:gridCol w:w="733"/>
        <w:gridCol w:w="929"/>
        <w:gridCol w:w="1134"/>
        <w:gridCol w:w="724"/>
        <w:gridCol w:w="899"/>
        <w:gridCol w:w="790"/>
        <w:gridCol w:w="1391"/>
        <w:gridCol w:w="636"/>
      </w:tblGrid>
      <w:tr w14:paraId="083D2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dxa"/>
            <w:tcBorders>
              <w:top w:val="single" w:color="auto" w:sz="4" w:space="0"/>
              <w:left w:val="single" w:color="auto" w:sz="4" w:space="0"/>
              <w:bottom w:val="single" w:color="auto" w:sz="4" w:space="0"/>
              <w:right w:val="single" w:color="auto" w:sz="4" w:space="0"/>
            </w:tcBorders>
            <w:vAlign w:val="center"/>
          </w:tcPr>
          <w:p w14:paraId="54FE662E">
            <w:pPr>
              <w:rPr>
                <w:snapToGrid w:val="0"/>
              </w:rPr>
            </w:pPr>
            <w:r>
              <w:rPr>
                <w:snapToGrid w:val="0"/>
              </w:rPr>
              <w:t>序号</w:t>
            </w:r>
          </w:p>
        </w:tc>
        <w:tc>
          <w:tcPr>
            <w:tcW w:w="1404" w:type="dxa"/>
            <w:tcBorders>
              <w:top w:val="single" w:color="auto" w:sz="4" w:space="0"/>
              <w:left w:val="nil"/>
              <w:bottom w:val="single" w:color="auto" w:sz="4" w:space="0"/>
              <w:right w:val="single" w:color="auto" w:sz="4" w:space="0"/>
            </w:tcBorders>
            <w:vAlign w:val="center"/>
          </w:tcPr>
          <w:p w14:paraId="59977013">
            <w:pPr>
              <w:rPr>
                <w:snapToGrid w:val="0"/>
              </w:rPr>
            </w:pPr>
            <w:r>
              <w:rPr>
                <w:snapToGrid w:val="0"/>
              </w:rPr>
              <w:t>科普作品名称</w:t>
            </w:r>
          </w:p>
        </w:tc>
        <w:tc>
          <w:tcPr>
            <w:tcW w:w="733" w:type="dxa"/>
            <w:tcBorders>
              <w:top w:val="single" w:color="auto" w:sz="4" w:space="0"/>
              <w:left w:val="nil"/>
              <w:bottom w:val="single" w:color="auto" w:sz="4" w:space="0"/>
              <w:right w:val="single" w:color="auto" w:sz="4" w:space="0"/>
            </w:tcBorders>
            <w:vAlign w:val="center"/>
          </w:tcPr>
          <w:p w14:paraId="4D52633A">
            <w:pPr>
              <w:rPr>
                <w:snapToGrid w:val="0"/>
              </w:rPr>
            </w:pPr>
            <w:r>
              <w:rPr>
                <w:snapToGrid w:val="0"/>
              </w:rPr>
              <w:t>版号</w:t>
            </w:r>
          </w:p>
        </w:tc>
        <w:tc>
          <w:tcPr>
            <w:tcW w:w="929" w:type="dxa"/>
            <w:tcBorders>
              <w:top w:val="single" w:color="auto" w:sz="4" w:space="0"/>
              <w:left w:val="nil"/>
              <w:bottom w:val="single" w:color="auto" w:sz="4" w:space="0"/>
              <w:right w:val="single" w:color="auto" w:sz="4" w:space="0"/>
            </w:tcBorders>
            <w:vAlign w:val="center"/>
          </w:tcPr>
          <w:p w14:paraId="21923C10">
            <w:pPr>
              <w:rPr>
                <w:snapToGrid w:val="0"/>
              </w:rPr>
            </w:pPr>
            <w:r>
              <w:rPr>
                <w:snapToGrid w:val="0"/>
              </w:rPr>
              <w:t>作者</w:t>
            </w:r>
          </w:p>
        </w:tc>
        <w:tc>
          <w:tcPr>
            <w:tcW w:w="1134" w:type="dxa"/>
            <w:tcBorders>
              <w:top w:val="single" w:color="auto" w:sz="4" w:space="0"/>
              <w:left w:val="nil"/>
              <w:bottom w:val="single" w:color="auto" w:sz="4" w:space="0"/>
              <w:right w:val="single" w:color="auto" w:sz="4" w:space="0"/>
            </w:tcBorders>
            <w:vAlign w:val="center"/>
          </w:tcPr>
          <w:p w14:paraId="067EFEDF">
            <w:pPr>
              <w:rPr>
                <w:snapToGrid w:val="0"/>
              </w:rPr>
            </w:pPr>
            <w:r>
              <w:rPr>
                <w:snapToGrid w:val="0"/>
              </w:rPr>
              <w:t>出版时间（年月日）</w:t>
            </w:r>
          </w:p>
        </w:tc>
        <w:tc>
          <w:tcPr>
            <w:tcW w:w="724" w:type="dxa"/>
            <w:tcBorders>
              <w:top w:val="single" w:color="auto" w:sz="4" w:space="0"/>
              <w:left w:val="nil"/>
              <w:bottom w:val="single" w:color="auto" w:sz="4" w:space="0"/>
              <w:right w:val="single" w:color="auto" w:sz="4" w:space="0"/>
            </w:tcBorders>
            <w:vAlign w:val="center"/>
          </w:tcPr>
          <w:p w14:paraId="6BA05749">
            <w:pPr>
              <w:rPr>
                <w:snapToGrid w:val="0"/>
              </w:rPr>
            </w:pPr>
            <w:r>
              <w:rPr>
                <w:snapToGrid w:val="0"/>
              </w:rPr>
              <w:t>出版单位</w:t>
            </w:r>
          </w:p>
        </w:tc>
        <w:tc>
          <w:tcPr>
            <w:tcW w:w="899" w:type="dxa"/>
            <w:tcBorders>
              <w:top w:val="single" w:color="auto" w:sz="4" w:space="0"/>
              <w:left w:val="nil"/>
              <w:bottom w:val="single" w:color="auto" w:sz="4" w:space="0"/>
              <w:right w:val="single" w:color="auto" w:sz="4" w:space="0"/>
            </w:tcBorders>
            <w:vAlign w:val="center"/>
          </w:tcPr>
          <w:p w14:paraId="7808594E">
            <w:pPr>
              <w:rPr>
                <w:snapToGrid w:val="0"/>
              </w:rPr>
            </w:pPr>
            <w:r>
              <w:rPr>
                <w:snapToGrid w:val="0"/>
              </w:rPr>
              <w:t>是否为丛书（系列）</w:t>
            </w:r>
          </w:p>
        </w:tc>
        <w:tc>
          <w:tcPr>
            <w:tcW w:w="790" w:type="dxa"/>
            <w:tcBorders>
              <w:top w:val="single" w:color="auto" w:sz="4" w:space="0"/>
              <w:left w:val="nil"/>
              <w:bottom w:val="single" w:color="auto" w:sz="4" w:space="0"/>
              <w:right w:val="single" w:color="auto" w:sz="4" w:space="0"/>
            </w:tcBorders>
            <w:vAlign w:val="center"/>
          </w:tcPr>
          <w:p w14:paraId="735B57EF">
            <w:pPr>
              <w:rPr>
                <w:snapToGrid w:val="0"/>
              </w:rPr>
            </w:pPr>
            <w:r>
              <w:rPr>
                <w:snapToGrid w:val="0"/>
              </w:rPr>
              <w:t>丛书（系列）</w:t>
            </w:r>
          </w:p>
          <w:p w14:paraId="77CF1F53">
            <w:pPr>
              <w:rPr>
                <w:snapToGrid w:val="0"/>
              </w:rPr>
            </w:pPr>
            <w:r>
              <w:rPr>
                <w:snapToGrid w:val="0"/>
              </w:rPr>
              <w:t>数量</w:t>
            </w:r>
          </w:p>
        </w:tc>
        <w:tc>
          <w:tcPr>
            <w:tcW w:w="1391" w:type="dxa"/>
            <w:tcBorders>
              <w:top w:val="single" w:color="auto" w:sz="4" w:space="0"/>
              <w:left w:val="nil"/>
              <w:bottom w:val="single" w:color="auto" w:sz="4" w:space="0"/>
              <w:right w:val="single" w:color="auto" w:sz="4" w:space="0"/>
            </w:tcBorders>
            <w:vAlign w:val="center"/>
          </w:tcPr>
          <w:p w14:paraId="2AC72883">
            <w:pPr>
              <w:rPr>
                <w:snapToGrid w:val="0"/>
              </w:rPr>
            </w:pPr>
            <w:r>
              <w:rPr>
                <w:snapToGrid w:val="0"/>
              </w:rPr>
              <w:t>广西单位或工作个人是否为著作权人</w:t>
            </w:r>
          </w:p>
        </w:tc>
        <w:tc>
          <w:tcPr>
            <w:tcW w:w="636" w:type="dxa"/>
            <w:tcBorders>
              <w:top w:val="single" w:color="auto" w:sz="4" w:space="0"/>
              <w:left w:val="nil"/>
              <w:bottom w:val="single" w:color="auto" w:sz="4" w:space="0"/>
              <w:right w:val="single" w:color="auto" w:sz="4" w:space="0"/>
            </w:tcBorders>
            <w:vAlign w:val="center"/>
          </w:tcPr>
          <w:p w14:paraId="6C9F9C53">
            <w:pPr>
              <w:rPr>
                <w:snapToGrid w:val="0"/>
              </w:rPr>
            </w:pPr>
            <w:r>
              <w:rPr>
                <w:snapToGrid w:val="0"/>
              </w:rPr>
              <w:t>附件编号</w:t>
            </w:r>
          </w:p>
        </w:tc>
      </w:tr>
      <w:tr w14:paraId="15827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0" w:hRule="atLeast"/>
        </w:trPr>
        <w:tc>
          <w:tcPr>
            <w:tcW w:w="647" w:type="dxa"/>
            <w:tcBorders>
              <w:top w:val="single" w:color="auto" w:sz="4" w:space="0"/>
              <w:left w:val="single" w:color="auto" w:sz="4" w:space="0"/>
              <w:bottom w:val="single" w:color="auto" w:sz="4" w:space="0"/>
              <w:right w:val="single" w:color="auto" w:sz="4" w:space="0"/>
            </w:tcBorders>
            <w:vAlign w:val="center"/>
          </w:tcPr>
          <w:p w14:paraId="73A1FEAD">
            <w:pPr>
              <w:rPr>
                <w:snapToGrid w:val="0"/>
              </w:rPr>
            </w:pPr>
          </w:p>
        </w:tc>
        <w:tc>
          <w:tcPr>
            <w:tcW w:w="1404" w:type="dxa"/>
            <w:tcBorders>
              <w:top w:val="single" w:color="auto" w:sz="4" w:space="0"/>
              <w:left w:val="nil"/>
              <w:bottom w:val="single" w:color="auto" w:sz="4" w:space="0"/>
              <w:right w:val="single" w:color="auto" w:sz="4" w:space="0"/>
            </w:tcBorders>
            <w:vAlign w:val="center"/>
          </w:tcPr>
          <w:p w14:paraId="53EC902C">
            <w:pPr>
              <w:rPr>
                <w:snapToGrid w:val="0"/>
              </w:rPr>
            </w:pPr>
          </w:p>
        </w:tc>
        <w:tc>
          <w:tcPr>
            <w:tcW w:w="733" w:type="dxa"/>
            <w:tcBorders>
              <w:top w:val="single" w:color="auto" w:sz="4" w:space="0"/>
              <w:left w:val="nil"/>
              <w:bottom w:val="single" w:color="auto" w:sz="4" w:space="0"/>
              <w:right w:val="single" w:color="auto" w:sz="4" w:space="0"/>
            </w:tcBorders>
            <w:vAlign w:val="center"/>
          </w:tcPr>
          <w:p w14:paraId="1BF7C0F2">
            <w:pPr>
              <w:rPr>
                <w:snapToGrid w:val="0"/>
              </w:rPr>
            </w:pPr>
          </w:p>
        </w:tc>
        <w:tc>
          <w:tcPr>
            <w:tcW w:w="929" w:type="dxa"/>
            <w:tcBorders>
              <w:top w:val="single" w:color="auto" w:sz="4" w:space="0"/>
              <w:left w:val="nil"/>
              <w:bottom w:val="single" w:color="auto" w:sz="4" w:space="0"/>
              <w:right w:val="single" w:color="auto" w:sz="4" w:space="0"/>
            </w:tcBorders>
            <w:vAlign w:val="center"/>
          </w:tcPr>
          <w:p w14:paraId="47357FC0">
            <w:pPr>
              <w:rPr>
                <w:snapToGrid w:val="0"/>
              </w:rPr>
            </w:pPr>
          </w:p>
        </w:tc>
        <w:tc>
          <w:tcPr>
            <w:tcW w:w="1134" w:type="dxa"/>
            <w:tcBorders>
              <w:top w:val="single" w:color="auto" w:sz="4" w:space="0"/>
              <w:left w:val="nil"/>
              <w:bottom w:val="single" w:color="auto" w:sz="4" w:space="0"/>
              <w:right w:val="single" w:color="auto" w:sz="4" w:space="0"/>
            </w:tcBorders>
            <w:vAlign w:val="center"/>
          </w:tcPr>
          <w:p w14:paraId="11EB80AE">
            <w:pPr>
              <w:rPr>
                <w:snapToGrid w:val="0"/>
              </w:rPr>
            </w:pPr>
          </w:p>
        </w:tc>
        <w:tc>
          <w:tcPr>
            <w:tcW w:w="724" w:type="dxa"/>
            <w:tcBorders>
              <w:top w:val="single" w:color="auto" w:sz="4" w:space="0"/>
              <w:left w:val="nil"/>
              <w:bottom w:val="single" w:color="auto" w:sz="4" w:space="0"/>
              <w:right w:val="single" w:color="auto" w:sz="4" w:space="0"/>
            </w:tcBorders>
            <w:vAlign w:val="center"/>
          </w:tcPr>
          <w:p w14:paraId="5FA26E81">
            <w:pPr>
              <w:rPr>
                <w:snapToGrid w:val="0"/>
              </w:rPr>
            </w:pPr>
          </w:p>
        </w:tc>
        <w:tc>
          <w:tcPr>
            <w:tcW w:w="899" w:type="dxa"/>
            <w:tcBorders>
              <w:top w:val="single" w:color="auto" w:sz="4" w:space="0"/>
              <w:left w:val="nil"/>
              <w:bottom w:val="single" w:color="auto" w:sz="4" w:space="0"/>
              <w:right w:val="single" w:color="auto" w:sz="4" w:space="0"/>
            </w:tcBorders>
            <w:vAlign w:val="center"/>
          </w:tcPr>
          <w:p w14:paraId="15FAEBC2">
            <w:pPr>
              <w:rPr>
                <w:snapToGrid w:val="0"/>
              </w:rPr>
            </w:pPr>
          </w:p>
        </w:tc>
        <w:tc>
          <w:tcPr>
            <w:tcW w:w="790" w:type="dxa"/>
            <w:tcBorders>
              <w:top w:val="single" w:color="auto" w:sz="4" w:space="0"/>
              <w:left w:val="nil"/>
              <w:bottom w:val="single" w:color="auto" w:sz="4" w:space="0"/>
              <w:right w:val="single" w:color="auto" w:sz="4" w:space="0"/>
            </w:tcBorders>
            <w:vAlign w:val="center"/>
          </w:tcPr>
          <w:p w14:paraId="6BBD1AF0">
            <w:pPr>
              <w:rPr>
                <w:snapToGrid w:val="0"/>
              </w:rPr>
            </w:pPr>
          </w:p>
        </w:tc>
        <w:tc>
          <w:tcPr>
            <w:tcW w:w="1391" w:type="dxa"/>
            <w:tcBorders>
              <w:top w:val="single" w:color="auto" w:sz="4" w:space="0"/>
              <w:left w:val="nil"/>
              <w:bottom w:val="single" w:color="auto" w:sz="4" w:space="0"/>
              <w:right w:val="single" w:color="auto" w:sz="4" w:space="0"/>
            </w:tcBorders>
            <w:vAlign w:val="center"/>
          </w:tcPr>
          <w:p w14:paraId="2494CE8A">
            <w:pPr>
              <w:rPr>
                <w:snapToGrid w:val="0"/>
              </w:rPr>
            </w:pPr>
          </w:p>
        </w:tc>
        <w:tc>
          <w:tcPr>
            <w:tcW w:w="636" w:type="dxa"/>
            <w:tcBorders>
              <w:top w:val="single" w:color="auto" w:sz="4" w:space="0"/>
              <w:left w:val="nil"/>
              <w:bottom w:val="single" w:color="auto" w:sz="4" w:space="0"/>
              <w:right w:val="single" w:color="auto" w:sz="4" w:space="0"/>
            </w:tcBorders>
            <w:vAlign w:val="center"/>
          </w:tcPr>
          <w:p w14:paraId="2BD67385">
            <w:pPr>
              <w:rPr>
                <w:snapToGrid w:val="0"/>
              </w:rPr>
            </w:pPr>
          </w:p>
        </w:tc>
      </w:tr>
    </w:tbl>
    <w:p w14:paraId="12C138D1"/>
    <w:p w14:paraId="6B275A92">
      <w:r>
        <w:rPr>
          <w:rFonts w:hint="eastAsia"/>
        </w:rPr>
        <w:t>四、候选人姓名</w:t>
      </w:r>
    </w:p>
    <w:p w14:paraId="32A5AD84">
      <w:pPr>
        <w:ind w:firstLine="420" w:firstLineChars="200"/>
      </w:pPr>
      <w:r>
        <w:rPr>
          <w:rFonts w:hint="eastAsia"/>
        </w:rPr>
        <w:t>李庆余、王红强、吴强、秦国锋、刘葵、阳伟中、吴军、文春海、</w:t>
      </w:r>
      <w:bookmarkStart w:id="3" w:name="_Hlk206061858"/>
      <w:r>
        <w:rPr>
          <w:rFonts w:hint="eastAsia"/>
        </w:rPr>
        <w:t>田野、付金海、徐少刚</w:t>
      </w:r>
      <w:bookmarkEnd w:id="3"/>
      <w:r>
        <w:rPr>
          <w:rFonts w:hint="eastAsia"/>
        </w:rPr>
        <w:t>、李钦、</w:t>
      </w:r>
      <w:bookmarkStart w:id="4" w:name="_Hlk206060660"/>
      <w:r>
        <w:rPr>
          <w:rFonts w:hint="eastAsia"/>
        </w:rPr>
        <w:t>周德清，周丽萍，周双</w:t>
      </w:r>
      <w:bookmarkEnd w:id="4"/>
    </w:p>
    <w:p w14:paraId="4037A10D">
      <w:pPr>
        <w:ind w:firstLine="420" w:firstLineChars="200"/>
      </w:pPr>
    </w:p>
    <w:p w14:paraId="40DDE110">
      <w:r>
        <w:rPr>
          <w:rFonts w:hint="eastAsia"/>
        </w:rPr>
        <w:t>五、候选组织名称</w:t>
      </w:r>
    </w:p>
    <w:p w14:paraId="62FB45CF">
      <w:bookmarkStart w:id="5" w:name="_Hlk206057204"/>
      <w:r>
        <w:rPr>
          <w:rFonts w:hint="eastAsia"/>
        </w:rPr>
        <w:t>广西师范大学</w:t>
      </w:r>
    </w:p>
    <w:p w14:paraId="5CB1F548">
      <w:r>
        <w:rPr>
          <w:rFonts w:hint="eastAsia"/>
        </w:rPr>
        <w:t>桂林五洲旅游股份有限公司</w:t>
      </w:r>
    </w:p>
    <w:p w14:paraId="321BB841">
      <w:r>
        <w:rPr>
          <w:rFonts w:hint="eastAsia"/>
        </w:rPr>
        <w:t>安徽益佳通电池有限公司</w:t>
      </w:r>
    </w:p>
    <w:p w14:paraId="6C785B12">
      <w:r>
        <w:rPr>
          <w:rFonts w:hint="eastAsia"/>
        </w:rPr>
        <w:t>中国船舶重工集团公司第七〇四研究所</w:t>
      </w:r>
    </w:p>
    <w:p w14:paraId="4953ED01">
      <w:r>
        <w:rPr>
          <w:rFonts w:hint="eastAsia"/>
        </w:rPr>
        <w:t>广西益船智能科技有限公司</w:t>
      </w:r>
    </w:p>
    <w:p w14:paraId="22A4FE0E">
      <w:pPr>
        <w:pStyle w:val="2"/>
      </w:pPr>
    </w:p>
    <w:bookmarkEnd w:id="5"/>
    <w:p w14:paraId="25468AFD">
      <w:r>
        <w:rPr>
          <w:rFonts w:hint="eastAsia"/>
        </w:rPr>
        <w:t>六、候选个人合作情况</w:t>
      </w:r>
    </w:p>
    <w:p w14:paraId="4D9B8680">
      <w:pPr>
        <w:rPr>
          <w:snapToGrid w:val="0"/>
        </w:rPr>
      </w:pPr>
      <w:r>
        <w:rPr>
          <w:snapToGrid w:val="0"/>
        </w:rPr>
        <w:t>（候选个人不在同一工作单位的，应填写该说明。</w:t>
      </w:r>
      <w:r>
        <w:rPr>
          <w:b/>
          <w:bCs/>
          <w:snapToGrid w:val="0"/>
        </w:rPr>
        <w:t>候选个人均为同一单位则不用填写该说明。</w:t>
      </w:r>
      <w:r>
        <w:rPr>
          <w:snapToGrid w:val="0"/>
        </w:rPr>
        <w:t>）</w:t>
      </w:r>
    </w:p>
    <w:p w14:paraId="2031DF3D">
      <w:pPr>
        <w:ind w:firstLine="420" w:firstLineChars="200"/>
      </w:pPr>
      <w:r>
        <w:rPr>
          <w:rFonts w:hint="eastAsia"/>
        </w:rPr>
        <w:t>该项目主要由广西师范大学、桂林五洲旅游股份有限公司、安徽益佳通电池有限公司、中国船舶重工集团公司第七〇四研究所和广西益船智能科技有限公司合作完成。</w:t>
      </w:r>
    </w:p>
    <w:p w14:paraId="71F890DB">
      <w:pPr>
        <w:ind w:firstLine="420" w:firstLineChars="200"/>
      </w:pPr>
      <w:r>
        <w:rPr>
          <w:rFonts w:hint="eastAsia"/>
        </w:rPr>
        <w:t>广西师范大学的李庆余、王红强、吴强、秦国锋、刘葵与桂林五洲旅游股份有限公司的阳伟中、吴军、文春海作为项目参与人员共同完成了广西创新驱动重大专项项目：漓江流域新能源船舶的研发及产业化示范，并联合发表学术论文（知识产权成果1</w:t>
      </w:r>
      <w:r>
        <w:t>2</w:t>
      </w:r>
      <w:r>
        <w:rPr>
          <w:rFonts w:hint="eastAsia"/>
        </w:rPr>
        <w:t>）、申请专利（知识产权成果4）。</w:t>
      </w:r>
    </w:p>
    <w:p w14:paraId="338AE767">
      <w:pPr>
        <w:ind w:firstLine="420" w:firstLineChars="200"/>
      </w:pPr>
      <w:r>
        <w:rPr>
          <w:rFonts w:hint="eastAsia"/>
        </w:rPr>
        <w:t>广西师范大学的李庆余、王红强、吴强与安徽益佳通电池有限公司的周德清、周丽萍、周双开展产学研合作，共同研发电池动力新能源船舶用电池、模组、系统等相关技术，联合申请专利（知识产权成果2、1</w:t>
      </w:r>
      <w:r>
        <w:t>0</w:t>
      </w:r>
      <w:r>
        <w:rPr>
          <w:rFonts w:hint="eastAsia"/>
        </w:rPr>
        <w:t>）。</w:t>
      </w:r>
    </w:p>
    <w:p w14:paraId="2A0322A9">
      <w:pPr>
        <w:ind w:firstLine="420" w:firstLineChars="200"/>
      </w:pPr>
      <w:r>
        <w:rPr>
          <w:rFonts w:hint="eastAsia"/>
        </w:rPr>
        <w:t>中国船舶重工集团公司第七〇四研究所的田野、付金海、徐少刚与桂林五洲旅游股份有限公司的吴军、文春海和安徽益佳通电池有限公司的周德清、周丽萍联合开发了电池动力新能源船舶用电池单体、电池模组、电池系统和电池动力新能源船舶等产品，应用到桂林漓江流域多条电池动力新能源船舶上。</w:t>
      </w:r>
    </w:p>
    <w:p w14:paraId="2A10401B">
      <w:pPr>
        <w:ind w:firstLine="420" w:firstLineChars="200"/>
      </w:pPr>
      <w:r>
        <w:rPr>
          <w:rFonts w:hint="eastAsia"/>
        </w:rPr>
        <w:t>广西师范大学的李庆余、王红强、吴强、秦国锋与广西益船智能科技有限公司的李钦开展产学研合作，共同研发电池动力新能源船舶用模组、系统等相关技术，开发了电池动力新能源船舶用电池管理系统产品。</w:t>
      </w:r>
    </w:p>
    <w:p w14:paraId="45879E64">
      <w:pPr>
        <w:pStyle w:val="2"/>
      </w:pPr>
    </w:p>
    <w:p w14:paraId="52AADD07">
      <w:pPr>
        <w:rPr>
          <w:snapToGrid w:val="0"/>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FC6AEB"/>
    <w:multiLevelType w:val="multilevel"/>
    <w:tmpl w:val="0FFC6AEB"/>
    <w:lvl w:ilvl="0" w:tentative="0">
      <w:start w:val="1"/>
      <w:numFmt w:val="decimal"/>
      <w:lvlText w:val="%1"/>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I0Yjg1YmE0ZDNhMzU4NGQ2ZWZlN2Q4MTI2NTI3ZWMifQ=="/>
  </w:docVars>
  <w:rsids>
    <w:rsidRoot w:val="4DD264DD"/>
    <w:rsid w:val="00033815"/>
    <w:rsid w:val="00071415"/>
    <w:rsid w:val="00145AEA"/>
    <w:rsid w:val="00243391"/>
    <w:rsid w:val="002C448C"/>
    <w:rsid w:val="00462C5D"/>
    <w:rsid w:val="00470619"/>
    <w:rsid w:val="004876C2"/>
    <w:rsid w:val="0067425D"/>
    <w:rsid w:val="0090135D"/>
    <w:rsid w:val="00965429"/>
    <w:rsid w:val="009B0F88"/>
    <w:rsid w:val="00A1371C"/>
    <w:rsid w:val="00B84DB2"/>
    <w:rsid w:val="00CF70B2"/>
    <w:rsid w:val="00EC5CC0"/>
    <w:rsid w:val="00FD2FDE"/>
    <w:rsid w:val="034A492C"/>
    <w:rsid w:val="04AC3F9B"/>
    <w:rsid w:val="063A1D84"/>
    <w:rsid w:val="07DC7F5D"/>
    <w:rsid w:val="08A136D0"/>
    <w:rsid w:val="0D077DD0"/>
    <w:rsid w:val="0D300D24"/>
    <w:rsid w:val="0E5011DB"/>
    <w:rsid w:val="118F73BD"/>
    <w:rsid w:val="12E106A8"/>
    <w:rsid w:val="14D44B46"/>
    <w:rsid w:val="17B55412"/>
    <w:rsid w:val="1846583E"/>
    <w:rsid w:val="184C3B0E"/>
    <w:rsid w:val="1AAF4592"/>
    <w:rsid w:val="1B5B0D00"/>
    <w:rsid w:val="1E2945F3"/>
    <w:rsid w:val="1FCE5B03"/>
    <w:rsid w:val="200336C9"/>
    <w:rsid w:val="21CF7850"/>
    <w:rsid w:val="21D47CFA"/>
    <w:rsid w:val="262A1823"/>
    <w:rsid w:val="2AFD403A"/>
    <w:rsid w:val="2BEA5201"/>
    <w:rsid w:val="2E937BAF"/>
    <w:rsid w:val="354F7A5C"/>
    <w:rsid w:val="37E82428"/>
    <w:rsid w:val="3D5C7B44"/>
    <w:rsid w:val="3F7A24B6"/>
    <w:rsid w:val="40200920"/>
    <w:rsid w:val="44CE0CDE"/>
    <w:rsid w:val="49C2364F"/>
    <w:rsid w:val="4B606CA4"/>
    <w:rsid w:val="4DD264DD"/>
    <w:rsid w:val="543B201B"/>
    <w:rsid w:val="54946CD8"/>
    <w:rsid w:val="54E91255"/>
    <w:rsid w:val="54ED2391"/>
    <w:rsid w:val="555F7705"/>
    <w:rsid w:val="56877A75"/>
    <w:rsid w:val="57D04A0C"/>
    <w:rsid w:val="5AD7476A"/>
    <w:rsid w:val="5BFC7C93"/>
    <w:rsid w:val="5DB84FF3"/>
    <w:rsid w:val="5FEC2DAE"/>
    <w:rsid w:val="60A05A85"/>
    <w:rsid w:val="62F433AC"/>
    <w:rsid w:val="62FA7A7A"/>
    <w:rsid w:val="64293540"/>
    <w:rsid w:val="6492182D"/>
    <w:rsid w:val="671D6B33"/>
    <w:rsid w:val="693826BE"/>
    <w:rsid w:val="6CBE0DE5"/>
    <w:rsid w:val="6D535020"/>
    <w:rsid w:val="6FD721E7"/>
    <w:rsid w:val="73071C95"/>
    <w:rsid w:val="763703FC"/>
    <w:rsid w:val="76980E27"/>
    <w:rsid w:val="7A6B4D41"/>
    <w:rsid w:val="7D283C84"/>
    <w:rsid w:val="7FCA03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adjustRightInd w:val="0"/>
      <w:snapToGrid w:val="0"/>
      <w:spacing w:line="320" w:lineRule="exact"/>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3">
    <w:name w:val="Plain Text"/>
    <w:basedOn w:val="1"/>
    <w:qFormat/>
    <w:uiPriority w:val="0"/>
    <w:rPr>
      <w:rFonts w:ascii="宋体" w:hAnsi="Courier New" w:eastAsia="宋体"/>
      <w:szCs w:val="21"/>
    </w:rPr>
  </w:style>
  <w:style w:type="paragraph" w:styleId="4">
    <w:name w:val="footer"/>
    <w:basedOn w:val="1"/>
    <w:link w:val="11"/>
    <w:qFormat/>
    <w:uiPriority w:val="0"/>
    <w:pPr>
      <w:tabs>
        <w:tab w:val="center" w:pos="4153"/>
        <w:tab w:val="right" w:pos="8306"/>
      </w:tabs>
      <w:jc w:val="left"/>
    </w:pPr>
    <w:rPr>
      <w:sz w:val="18"/>
      <w:szCs w:val="18"/>
    </w:rPr>
  </w:style>
  <w:style w:type="paragraph" w:styleId="5">
    <w:name w:val="header"/>
    <w:basedOn w:val="1"/>
    <w:link w:val="10"/>
    <w:qFormat/>
    <w:uiPriority w:val="0"/>
    <w:pPr>
      <w:pBdr>
        <w:bottom w:val="single" w:color="auto" w:sz="6" w:space="1"/>
      </w:pBdr>
      <w:tabs>
        <w:tab w:val="center" w:pos="4153"/>
        <w:tab w:val="right" w:pos="8306"/>
      </w:tabs>
      <w:jc w:val="center"/>
    </w:pPr>
    <w:rPr>
      <w:sz w:val="18"/>
      <w:szCs w:val="18"/>
    </w:rPr>
  </w:style>
  <w:style w:type="paragraph" w:styleId="6">
    <w:name w:val="Title"/>
    <w:basedOn w:val="1"/>
    <w:next w:val="1"/>
    <w:qFormat/>
    <w:uiPriority w:val="0"/>
    <w:pPr>
      <w:spacing w:before="240" w:after="60"/>
      <w:jc w:val="center"/>
      <w:outlineLvl w:val="0"/>
    </w:pPr>
    <w:rPr>
      <w:rFonts w:ascii="Cambria" w:hAnsi="Cambria" w:eastAsia="宋体" w:cs="Times New Roman"/>
      <w:b/>
      <w:bCs/>
      <w:szCs w:val="32"/>
    </w:rPr>
  </w:style>
  <w:style w:type="character" w:customStyle="1" w:styleId="9">
    <w:name w:val="17"/>
    <w:basedOn w:val="8"/>
    <w:autoRedefine/>
    <w:qFormat/>
    <w:uiPriority w:val="0"/>
    <w:rPr>
      <w:rFonts w:hint="eastAsia" w:ascii="仿宋_GB2312" w:eastAsia="仿宋_GB2312"/>
      <w:b/>
      <w:bCs/>
      <w:kern w:val="44"/>
      <w:sz w:val="44"/>
      <w:szCs w:val="44"/>
    </w:rPr>
  </w:style>
  <w:style w:type="character" w:customStyle="1" w:styleId="10">
    <w:name w:val="页眉 字符"/>
    <w:basedOn w:val="8"/>
    <w:link w:val="5"/>
    <w:qFormat/>
    <w:uiPriority w:val="0"/>
    <w:rPr>
      <w:rFonts w:asciiTheme="minorHAnsi" w:hAnsiTheme="minorHAnsi" w:eastAsiaTheme="minorEastAsia" w:cstheme="minorBidi"/>
      <w:kern w:val="2"/>
      <w:sz w:val="18"/>
      <w:szCs w:val="18"/>
    </w:rPr>
  </w:style>
  <w:style w:type="character" w:customStyle="1" w:styleId="11">
    <w:name w:val="页脚 字符"/>
    <w:basedOn w:val="8"/>
    <w:link w:val="4"/>
    <w:qFormat/>
    <w:uiPriority w:val="0"/>
    <w:rPr>
      <w:rFonts w:asciiTheme="minorHAnsi" w:hAnsiTheme="minorHAnsi" w:eastAsiaTheme="minorEastAsia" w:cstheme="minorBidi"/>
      <w:kern w:val="2"/>
      <w:sz w:val="18"/>
      <w:szCs w:val="18"/>
    </w:rPr>
  </w:style>
  <w:style w:type="paragraph" w:styleId="12">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0.docx</Template>
  <Pages>4</Pages>
  <Words>2039</Words>
  <Characters>2533</Characters>
  <Lines>19</Lines>
  <Paragraphs>5</Paragraphs>
  <TotalTime>90</TotalTime>
  <ScaleCrop>false</ScaleCrop>
  <LinksUpToDate>false</LinksUpToDate>
  <CharactersWithSpaces>2582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2018-04-27T02:51:00Z</dcterms:created>
  <dc:creator>amd</dc:creator>
  <cp:lastModifiedBy>Administrator</cp:lastModifiedBy>
  <dcterms:modified xsi:type="dcterms:W3CDTF">2025-08-27T13:55:56Z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3478A0F6735E49BABFA3B685CED2ACC7_12</vt:lpwstr>
  </property>
  <property fmtid="{D5CDD505-2E9C-101B-9397-08002B2CF9AE}" pid="4" name="KSOTemplateDocerSaveRecord">
    <vt:lpwstr>eyJoZGlkIjoiYTZlOGJjMmQ5MmFkODQ1ZjI1NDZiZTFhNjJmNzEyNTAifQ==</vt:lpwstr>
  </property>
</Properties>
</file>